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E3F80" w14:textId="07C980AF" w:rsidR="00075A1D" w:rsidRPr="0075746B" w:rsidRDefault="00791565" w:rsidP="00075A1D">
      <w:pPr>
        <w:pStyle w:val="paragraph"/>
        <w:spacing w:before="0" w:beforeAutospacing="0" w:after="0" w:afterAutospacing="0"/>
        <w:ind w:left="15" w:right="15"/>
        <w:jc w:val="center"/>
        <w:textAlignment w:val="baseline"/>
        <w:rPr>
          <w:rFonts w:asciiTheme="minorHAnsi" w:hAnsiTheme="minorHAnsi" w:cstheme="minorHAnsi"/>
          <w:sz w:val="18"/>
          <w:szCs w:val="18"/>
        </w:rPr>
      </w:pPr>
      <w:r w:rsidRPr="0060056F">
        <w:rPr>
          <w:rFonts w:asciiTheme="minorHAnsi" w:hAnsiTheme="minorHAnsi" w:cstheme="minorHAnsi"/>
          <w:noProof/>
          <w:color w:val="000000"/>
          <w:sz w:val="20"/>
          <w:szCs w:val="20"/>
        </w:rPr>
        <w:drawing>
          <wp:inline distT="0" distB="0" distL="0" distR="0" wp14:anchorId="0280AC69" wp14:editId="0C7B3CD5">
            <wp:extent cx="2448954" cy="821435"/>
            <wp:effectExtent l="0" t="0" r="0" b="0"/>
            <wp:docPr id="21" name="image3.jpg" descr="Une image contenant texte, Police, logo, Graphique&#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21" name="image3.jpg" descr="Une image contenant texte, Police, logo, Graphique&#10;&#10;Le contenu généré par l’IA peut être incorrect."/>
                    <pic:cNvPicPr preferRelativeResize="0"/>
                  </pic:nvPicPr>
                  <pic:blipFill>
                    <a:blip r:embed="rId10"/>
                    <a:srcRect/>
                    <a:stretch>
                      <a:fillRect/>
                    </a:stretch>
                  </pic:blipFill>
                  <pic:spPr>
                    <a:xfrm>
                      <a:off x="0" y="0"/>
                      <a:ext cx="2448954" cy="821435"/>
                    </a:xfrm>
                    <a:prstGeom prst="rect">
                      <a:avLst/>
                    </a:prstGeom>
                    <a:ln/>
                  </pic:spPr>
                </pic:pic>
              </a:graphicData>
            </a:graphic>
          </wp:inline>
        </w:drawing>
      </w:r>
    </w:p>
    <w:p w14:paraId="12F2CF79" w14:textId="585A62EF" w:rsidR="00075A1D" w:rsidRPr="0075746B" w:rsidRDefault="00CB12B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r w:rsidRPr="0060056F">
        <w:rPr>
          <w:rFonts w:asciiTheme="minorHAnsi" w:hAnsiTheme="minorHAnsi" w:cstheme="minorHAnsi"/>
          <w:noProof/>
        </w:rPr>
        <mc:AlternateContent>
          <mc:Choice Requires="wps">
            <w:drawing>
              <wp:anchor distT="0" distB="0" distL="0" distR="0" simplePos="0" relativeHeight="251659264" behindDoc="0" locked="0" layoutInCell="1" hidden="0" allowOverlap="1" wp14:anchorId="101BE396" wp14:editId="4C3766AD">
                <wp:simplePos x="0" y="0"/>
                <wp:positionH relativeFrom="margin">
                  <wp:align>left</wp:align>
                </wp:positionH>
                <wp:positionV relativeFrom="paragraph">
                  <wp:posOffset>433705</wp:posOffset>
                </wp:positionV>
                <wp:extent cx="6010910" cy="1414145"/>
                <wp:effectExtent l="0" t="0" r="27940" b="14605"/>
                <wp:wrapTopAndBottom distT="0" distB="0"/>
                <wp:docPr id="15" name="Rectangle 15"/>
                <wp:cNvGraphicFramePr/>
                <a:graphic xmlns:a="http://schemas.openxmlformats.org/drawingml/2006/main">
                  <a:graphicData uri="http://schemas.microsoft.com/office/word/2010/wordprocessingShape">
                    <wps:wsp>
                      <wps:cNvSpPr/>
                      <wps:spPr>
                        <a:xfrm>
                          <a:off x="0" y="0"/>
                          <a:ext cx="6010910" cy="1414732"/>
                        </a:xfrm>
                        <a:prstGeom prst="rect">
                          <a:avLst/>
                        </a:prstGeom>
                        <a:solidFill>
                          <a:srgbClr val="99CCFF"/>
                        </a:solidFill>
                        <a:ln w="9525" cap="flat" cmpd="sng">
                          <a:solidFill>
                            <a:srgbClr val="000000"/>
                          </a:solidFill>
                          <a:prstDash val="solid"/>
                          <a:round/>
                          <a:headEnd type="none" w="sm" len="sm"/>
                          <a:tailEnd type="none" w="sm" len="sm"/>
                        </a:ln>
                      </wps:spPr>
                      <wps:txbx>
                        <w:txbxContent>
                          <w:p w14:paraId="64BDC34D" w14:textId="77777777" w:rsidR="009100C9" w:rsidRDefault="009100C9" w:rsidP="009100C9">
                            <w:pPr>
                              <w:ind w:right="110"/>
                              <w:jc w:val="center"/>
                              <w:textDirection w:val="btLr"/>
                            </w:pPr>
                            <w:r>
                              <w:rPr>
                                <w:b/>
                                <w:color w:val="000000"/>
                                <w:sz w:val="20"/>
                              </w:rPr>
                              <w:t>Marchés publics de services</w:t>
                            </w:r>
                          </w:p>
                          <w:p w14:paraId="45888065" w14:textId="77777777" w:rsidR="00CB12B6" w:rsidRDefault="009100C9" w:rsidP="00CB12B6">
                            <w:pPr>
                              <w:spacing w:before="0" w:line="335" w:lineRule="auto"/>
                              <w:ind w:right="110"/>
                              <w:jc w:val="center"/>
                              <w:textDirection w:val="btLr"/>
                              <w:rPr>
                                <w:b/>
                                <w:color w:val="000000"/>
                                <w:sz w:val="28"/>
                              </w:rPr>
                            </w:pPr>
                            <w:r>
                              <w:rPr>
                                <w:b/>
                                <w:color w:val="000000"/>
                                <w:sz w:val="28"/>
                              </w:rPr>
                              <w:t xml:space="preserve">CADRE DE REPONSE TECHNIQUE </w:t>
                            </w:r>
                          </w:p>
                          <w:p w14:paraId="5EFA5915" w14:textId="65968F0F" w:rsidR="009100C9" w:rsidRDefault="00CB12B6" w:rsidP="00CB12B6">
                            <w:pPr>
                              <w:spacing w:before="0" w:line="335" w:lineRule="auto"/>
                              <w:ind w:right="110"/>
                              <w:jc w:val="center"/>
                              <w:textDirection w:val="btLr"/>
                              <w:rPr>
                                <w:b/>
                                <w:color w:val="000000"/>
                                <w:sz w:val="28"/>
                              </w:rPr>
                            </w:pPr>
                            <w:r>
                              <w:rPr>
                                <w:b/>
                                <w:color w:val="000000"/>
                                <w:sz w:val="28"/>
                              </w:rPr>
                              <w:t xml:space="preserve">LOT </w:t>
                            </w:r>
                            <w:r w:rsidR="007977B9">
                              <w:rPr>
                                <w:b/>
                                <w:color w:val="000000"/>
                                <w:sz w:val="28"/>
                              </w:rPr>
                              <w:t>3</w:t>
                            </w:r>
                          </w:p>
                          <w:p w14:paraId="45385AFD" w14:textId="4E320995" w:rsidR="009100C9" w:rsidRDefault="009100C9" w:rsidP="009100C9">
                            <w:pPr>
                              <w:spacing w:before="126" w:line="335" w:lineRule="auto"/>
                              <w:ind w:right="110"/>
                              <w:jc w:val="center"/>
                              <w:textDirection w:val="btLr"/>
                            </w:pPr>
                            <w:r w:rsidRPr="008E68BA">
                              <w:rPr>
                                <w:rFonts w:ascii="Calibri" w:eastAsia="Calibri" w:hAnsi="Calibri" w:cs="Calibri"/>
                                <w:b/>
                                <w:bCs/>
                                <w:sz w:val="28"/>
                                <w:szCs w:val="28"/>
                              </w:rPr>
                              <w:t>N° 2025010RREF48</w:t>
                            </w:r>
                            <w:r w:rsidR="007977B9">
                              <w:rPr>
                                <w:rFonts w:ascii="Calibri" w:eastAsia="Calibri" w:hAnsi="Calibri" w:cs="Calibri"/>
                                <w:b/>
                                <w:bCs/>
                                <w:sz w:val="28"/>
                                <w:szCs w:val="28"/>
                              </w:rPr>
                              <w:t>C</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101BE396" id="Rectangle 15" o:spid="_x0000_s1026" style="position:absolute;left:0;text-align:left;margin-left:0;margin-top:34.15pt;width:473.3pt;height:111.35pt;z-index:251659264;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" fillcolor="#9cf">
                <v:stroke startarrowwidth="narrow" startarrowlength="short" endarrowwidth="narrow" endarrowlength="short" joinstyle="round"/>
                <v:textbox inset="0,0,0,0">
                  <w:txbxContent>
                    <w:p w14:paraId="64BDC34D" w14:textId="77777777" w:rsidR="009100C9" w:rsidRDefault="009100C9" w:rsidP="009100C9">
                      <w:pPr>
                        <w:ind w:right="110"/>
                        <w:jc w:val="center"/>
                        <w:textDirection w:val="btLr"/>
                      </w:pPr>
                      <w:r>
                        <w:rPr>
                          <w:b/>
                          <w:color w:val="000000"/>
                          <w:sz w:val="20"/>
                        </w:rPr>
                        <w:t>Marchés publics de services</w:t>
                      </w:r>
                    </w:p>
                    <w:p w14:paraId="45888065" w14:textId="77777777" w:rsidR="00CB12B6" w:rsidRDefault="009100C9" w:rsidP="00CB12B6">
                      <w:pPr>
                        <w:spacing w:before="0" w:line="335" w:lineRule="auto"/>
                        <w:ind w:right="110"/>
                        <w:jc w:val="center"/>
                        <w:textDirection w:val="btLr"/>
                        <w:rPr>
                          <w:b/>
                          <w:color w:val="000000"/>
                          <w:sz w:val="28"/>
                        </w:rPr>
                      </w:pPr>
                      <w:r>
                        <w:rPr>
                          <w:b/>
                          <w:color w:val="000000"/>
                          <w:sz w:val="28"/>
                        </w:rPr>
                        <w:t xml:space="preserve">CADRE DE REPONSE TECHNIQUE </w:t>
                      </w:r>
                    </w:p>
                    <w:p w14:paraId="5EFA5915" w14:textId="65968F0F" w:rsidR="009100C9" w:rsidRDefault="00CB12B6" w:rsidP="00CB12B6">
                      <w:pPr>
                        <w:spacing w:before="0" w:line="335" w:lineRule="auto"/>
                        <w:ind w:right="110"/>
                        <w:jc w:val="center"/>
                        <w:textDirection w:val="btLr"/>
                        <w:rPr>
                          <w:b/>
                          <w:color w:val="000000"/>
                          <w:sz w:val="28"/>
                        </w:rPr>
                      </w:pPr>
                      <w:r>
                        <w:rPr>
                          <w:b/>
                          <w:color w:val="000000"/>
                          <w:sz w:val="28"/>
                        </w:rPr>
                        <w:t xml:space="preserve">LOT </w:t>
                      </w:r>
                      <w:r w:rsidR="007977B9">
                        <w:rPr>
                          <w:b/>
                          <w:color w:val="000000"/>
                          <w:sz w:val="28"/>
                        </w:rPr>
                        <w:t>3</w:t>
                      </w:r>
                    </w:p>
                    <w:p w14:paraId="45385AFD" w14:textId="4E320995" w:rsidR="009100C9" w:rsidRDefault="009100C9" w:rsidP="009100C9">
                      <w:pPr>
                        <w:spacing w:before="126" w:line="335" w:lineRule="auto"/>
                        <w:ind w:right="110"/>
                        <w:jc w:val="center"/>
                        <w:textDirection w:val="btLr"/>
                      </w:pPr>
                      <w:r w:rsidRPr="008E68BA">
                        <w:rPr>
                          <w:rFonts w:ascii="Calibri" w:eastAsia="Calibri" w:hAnsi="Calibri" w:cs="Calibri"/>
                          <w:b/>
                          <w:bCs/>
                          <w:sz w:val="28"/>
                          <w:szCs w:val="28"/>
                        </w:rPr>
                        <w:t>N° 2025010RREF48</w:t>
                      </w:r>
                      <w:r w:rsidR="007977B9">
                        <w:rPr>
                          <w:rFonts w:ascii="Calibri" w:eastAsia="Calibri" w:hAnsi="Calibri" w:cs="Calibri"/>
                          <w:b/>
                          <w:bCs/>
                          <w:sz w:val="28"/>
                          <w:szCs w:val="28"/>
                        </w:rPr>
                        <w:t>C</w:t>
                      </w:r>
                    </w:p>
                  </w:txbxContent>
                </v:textbox>
                <w10:wrap type="topAndBottom" anchorx="margin"/>
              </v:rect>
            </w:pict>
          </mc:Fallback>
        </mc:AlternateContent>
      </w:r>
    </w:p>
    <w:p w14:paraId="0E979747" w14:textId="77777777" w:rsidR="00CB12B6" w:rsidRDefault="00CB12B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p>
    <w:p w14:paraId="2AC71ADA" w14:textId="1F4909CB" w:rsidR="00CB12B6" w:rsidRDefault="00CB12B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r w:rsidRPr="0060056F">
        <w:rPr>
          <w:rFonts w:asciiTheme="minorHAnsi" w:hAnsiTheme="minorHAnsi" w:cstheme="minorHAnsi"/>
          <w:noProof/>
        </w:rPr>
        <mc:AlternateContent>
          <mc:Choice Requires="wpg">
            <w:drawing>
              <wp:anchor distT="0" distB="0" distL="0" distR="0" simplePos="0" relativeHeight="251663360" behindDoc="0" locked="0" layoutInCell="1" hidden="0" allowOverlap="1" wp14:anchorId="05CA5538" wp14:editId="45B63546">
                <wp:simplePos x="0" y="0"/>
                <wp:positionH relativeFrom="margin">
                  <wp:align>right</wp:align>
                </wp:positionH>
                <wp:positionV relativeFrom="paragraph">
                  <wp:posOffset>1159174</wp:posOffset>
                </wp:positionV>
                <wp:extent cx="5648325" cy="2194560"/>
                <wp:effectExtent l="0" t="0" r="9525" b="0"/>
                <wp:wrapTopAndBottom distT="0" distB="0"/>
                <wp:docPr id="18" name="Groupe 18"/>
                <wp:cNvGraphicFramePr/>
                <a:graphic xmlns:a="http://schemas.openxmlformats.org/drawingml/2006/main">
                  <a:graphicData uri="http://schemas.microsoft.com/office/word/2010/wordprocessingGroup">
                    <wpg:wgp>
                      <wpg:cNvGrpSpPr/>
                      <wpg:grpSpPr>
                        <a:xfrm>
                          <a:off x="0" y="0"/>
                          <a:ext cx="5648325" cy="2194560"/>
                          <a:chOff x="2521825" y="2969100"/>
                          <a:chExt cx="5648350" cy="1621800"/>
                        </a:xfrm>
                      </wpg:grpSpPr>
                      <wpg:grpSp>
                        <wpg:cNvPr id="708483476" name="Groupe 708483476"/>
                        <wpg:cNvGrpSpPr/>
                        <wpg:grpSpPr>
                          <a:xfrm>
                            <a:off x="2521838" y="2969105"/>
                            <a:ext cx="5648325" cy="1621921"/>
                            <a:chOff x="0" y="0"/>
                            <a:chExt cx="5648325" cy="1621921"/>
                          </a:xfrm>
                        </wpg:grpSpPr>
                        <wps:wsp>
                          <wps:cNvPr id="1028098349" name="Rectangle 1028098349"/>
                          <wps:cNvSpPr/>
                          <wps:spPr>
                            <a:xfrm>
                              <a:off x="0" y="0"/>
                              <a:ext cx="5648325" cy="1621775"/>
                            </a:xfrm>
                            <a:prstGeom prst="rect">
                              <a:avLst/>
                            </a:prstGeom>
                            <a:noFill/>
                            <a:ln>
                              <a:noFill/>
                            </a:ln>
                          </wps:spPr>
                          <wps:txbx>
                            <w:txbxContent>
                              <w:p w14:paraId="335DF23D" w14:textId="77777777" w:rsidR="00C82516" w:rsidRDefault="00C82516" w:rsidP="00C82516">
                                <w:pPr>
                                  <w:textDirection w:val="btLr"/>
                                </w:pPr>
                              </w:p>
                            </w:txbxContent>
                          </wps:txbx>
                          <wps:bodyPr spcFirstLastPara="1" wrap="square" lIns="91425" tIns="91425" rIns="91425" bIns="91425" anchor="ctr" anchorCtr="0">
                            <a:noAutofit/>
                          </wps:bodyPr>
                        </wps:wsp>
                        <wps:wsp>
                          <wps:cNvPr id="607326057" name="Forme libre : forme 607326057"/>
                          <wps:cNvSpPr/>
                          <wps:spPr>
                            <a:xfrm>
                              <a:off x="18287" y="18287"/>
                              <a:ext cx="5593080" cy="208915"/>
                            </a:xfrm>
                            <a:custGeom>
                              <a:avLst/>
                              <a:gdLst/>
                              <a:ahLst/>
                              <a:cxnLst/>
                              <a:rect l="l" t="t" r="r" b="b"/>
                              <a:pathLst>
                                <a:path w="5593080" h="208915" extrusionOk="0">
                                  <a:moveTo>
                                    <a:pt x="5593079" y="0"/>
                                  </a:moveTo>
                                  <a:lnTo>
                                    <a:pt x="0" y="0"/>
                                  </a:lnTo>
                                  <a:lnTo>
                                    <a:pt x="0" y="208787"/>
                                  </a:lnTo>
                                  <a:lnTo>
                                    <a:pt x="5593079" y="208787"/>
                                  </a:lnTo>
                                  <a:lnTo>
                                    <a:pt x="5593079" y="0"/>
                                  </a:lnTo>
                                  <a:close/>
                                </a:path>
                              </a:pathLst>
                            </a:custGeom>
                            <a:solidFill>
                              <a:srgbClr val="F2F2F2"/>
                            </a:solidFill>
                            <a:ln>
                              <a:noFill/>
                            </a:ln>
                          </wps:spPr>
                          <wps:bodyPr spcFirstLastPara="1" wrap="square" lIns="91425" tIns="91425" rIns="91425" bIns="91425" anchor="ctr" anchorCtr="0">
                            <a:noAutofit/>
                          </wps:bodyPr>
                        </wps:wsp>
                        <wps:wsp>
                          <wps:cNvPr id="1677744914" name="Forme libre : forme 1677744914"/>
                          <wps:cNvSpPr/>
                          <wps:spPr>
                            <a:xfrm>
                              <a:off x="0" y="4"/>
                              <a:ext cx="5648325" cy="227329"/>
                            </a:xfrm>
                            <a:custGeom>
                              <a:avLst/>
                              <a:gdLst/>
                              <a:ahLst/>
                              <a:cxnLst/>
                              <a:rect l="l" t="t" r="r" b="b"/>
                              <a:pathLst>
                                <a:path w="5648325" h="227329" extrusionOk="0">
                                  <a:moveTo>
                                    <a:pt x="5647944" y="18288"/>
                                  </a:moveTo>
                                  <a:lnTo>
                                    <a:pt x="5629656" y="18288"/>
                                  </a:lnTo>
                                  <a:lnTo>
                                    <a:pt x="5629656" y="0"/>
                                  </a:lnTo>
                                  <a:lnTo>
                                    <a:pt x="5611368" y="0"/>
                                  </a:lnTo>
                                  <a:lnTo>
                                    <a:pt x="18288" y="0"/>
                                  </a:lnTo>
                                  <a:lnTo>
                                    <a:pt x="0" y="0"/>
                                  </a:lnTo>
                                  <a:lnTo>
                                    <a:pt x="0" y="18288"/>
                                  </a:lnTo>
                                  <a:lnTo>
                                    <a:pt x="0" y="227076"/>
                                  </a:lnTo>
                                  <a:lnTo>
                                    <a:pt x="18288" y="227076"/>
                                  </a:lnTo>
                                  <a:lnTo>
                                    <a:pt x="18288" y="18288"/>
                                  </a:lnTo>
                                  <a:lnTo>
                                    <a:pt x="5611368" y="18288"/>
                                  </a:lnTo>
                                  <a:lnTo>
                                    <a:pt x="5611368" y="227076"/>
                                  </a:lnTo>
                                  <a:lnTo>
                                    <a:pt x="5629656" y="227076"/>
                                  </a:lnTo>
                                  <a:lnTo>
                                    <a:pt x="5647944" y="227076"/>
                                  </a:lnTo>
                                  <a:lnTo>
                                    <a:pt x="5647944" y="18288"/>
                                  </a:lnTo>
                                  <a:close/>
                                </a:path>
                              </a:pathLst>
                            </a:custGeom>
                            <a:solidFill>
                              <a:srgbClr val="000000"/>
                            </a:solidFill>
                            <a:ln>
                              <a:noFill/>
                            </a:ln>
                          </wps:spPr>
                          <wps:bodyPr spcFirstLastPara="1" wrap="square" lIns="91425" tIns="91425" rIns="91425" bIns="91425" anchor="ctr" anchorCtr="0">
                            <a:noAutofit/>
                          </wps:bodyPr>
                        </wps:wsp>
                        <wps:wsp>
                          <wps:cNvPr id="1005081348" name="Forme libre : forme 1005081348"/>
                          <wps:cNvSpPr/>
                          <wps:spPr>
                            <a:xfrm>
                              <a:off x="18287" y="227075"/>
                              <a:ext cx="5593080" cy="227329"/>
                            </a:xfrm>
                            <a:custGeom>
                              <a:avLst/>
                              <a:gdLst/>
                              <a:ahLst/>
                              <a:cxnLst/>
                              <a:rect l="l" t="t" r="r" b="b"/>
                              <a:pathLst>
                                <a:path w="5593080" h="227329" extrusionOk="0">
                                  <a:moveTo>
                                    <a:pt x="5593079" y="0"/>
                                  </a:moveTo>
                                  <a:lnTo>
                                    <a:pt x="0" y="0"/>
                                  </a:lnTo>
                                  <a:lnTo>
                                    <a:pt x="0" y="227075"/>
                                  </a:lnTo>
                                  <a:lnTo>
                                    <a:pt x="5593079" y="227075"/>
                                  </a:lnTo>
                                  <a:lnTo>
                                    <a:pt x="5593079" y="0"/>
                                  </a:lnTo>
                                  <a:close/>
                                </a:path>
                              </a:pathLst>
                            </a:custGeom>
                            <a:solidFill>
                              <a:srgbClr val="F2F2F2"/>
                            </a:solidFill>
                            <a:ln>
                              <a:noFill/>
                            </a:ln>
                          </wps:spPr>
                          <wps:bodyPr spcFirstLastPara="1" wrap="square" lIns="91425" tIns="91425" rIns="91425" bIns="91425" anchor="ctr" anchorCtr="0">
                            <a:noAutofit/>
                          </wps:bodyPr>
                        </wps:wsp>
                        <wps:wsp>
                          <wps:cNvPr id="1957832963" name="Forme libre : forme 1957832963"/>
                          <wps:cNvSpPr/>
                          <wps:spPr>
                            <a:xfrm>
                              <a:off x="0" y="227080"/>
                              <a:ext cx="5648325" cy="227329"/>
                            </a:xfrm>
                            <a:custGeom>
                              <a:avLst/>
                              <a:gdLst/>
                              <a:ahLst/>
                              <a:cxnLst/>
                              <a:rect l="l" t="t" r="r" b="b"/>
                              <a:pathLst>
                                <a:path w="5648325" h="227329" extrusionOk="0">
                                  <a:moveTo>
                                    <a:pt x="18288" y="0"/>
                                  </a:moveTo>
                                  <a:lnTo>
                                    <a:pt x="0" y="0"/>
                                  </a:lnTo>
                                  <a:lnTo>
                                    <a:pt x="0" y="227076"/>
                                  </a:lnTo>
                                  <a:lnTo>
                                    <a:pt x="18288" y="227076"/>
                                  </a:lnTo>
                                  <a:lnTo>
                                    <a:pt x="18288" y="0"/>
                                  </a:lnTo>
                                  <a:close/>
                                </a:path>
                                <a:path w="5648325" h="227329" extrusionOk="0">
                                  <a:moveTo>
                                    <a:pt x="5647944" y="0"/>
                                  </a:moveTo>
                                  <a:lnTo>
                                    <a:pt x="5629656" y="0"/>
                                  </a:lnTo>
                                  <a:lnTo>
                                    <a:pt x="5611368" y="0"/>
                                  </a:lnTo>
                                  <a:lnTo>
                                    <a:pt x="5611368" y="227076"/>
                                  </a:lnTo>
                                  <a:lnTo>
                                    <a:pt x="5629656" y="227076"/>
                                  </a:lnTo>
                                  <a:lnTo>
                                    <a:pt x="5647944" y="227076"/>
                                  </a:lnTo>
                                  <a:lnTo>
                                    <a:pt x="5647944" y="0"/>
                                  </a:lnTo>
                                  <a:close/>
                                </a:path>
                              </a:pathLst>
                            </a:custGeom>
                            <a:solidFill>
                              <a:srgbClr val="000000"/>
                            </a:solidFill>
                            <a:ln>
                              <a:noFill/>
                            </a:ln>
                          </wps:spPr>
                          <wps:bodyPr spcFirstLastPara="1" wrap="square" lIns="91425" tIns="91425" rIns="91425" bIns="91425" anchor="ctr" anchorCtr="0">
                            <a:noAutofit/>
                          </wps:bodyPr>
                        </wps:wsp>
                        <wps:wsp>
                          <wps:cNvPr id="1933972301" name="Forme libre : forme 1933972301"/>
                          <wps:cNvSpPr/>
                          <wps:spPr>
                            <a:xfrm>
                              <a:off x="18287" y="454151"/>
                              <a:ext cx="5593080" cy="309880"/>
                            </a:xfrm>
                            <a:custGeom>
                              <a:avLst/>
                              <a:gdLst/>
                              <a:ahLst/>
                              <a:cxnLst/>
                              <a:rect l="l" t="t" r="r" b="b"/>
                              <a:pathLst>
                                <a:path w="5593080" h="309880" extrusionOk="0">
                                  <a:moveTo>
                                    <a:pt x="5593079" y="0"/>
                                  </a:moveTo>
                                  <a:lnTo>
                                    <a:pt x="0" y="0"/>
                                  </a:lnTo>
                                  <a:lnTo>
                                    <a:pt x="0" y="309371"/>
                                  </a:lnTo>
                                  <a:lnTo>
                                    <a:pt x="5593079" y="309371"/>
                                  </a:lnTo>
                                  <a:lnTo>
                                    <a:pt x="5593079" y="0"/>
                                  </a:lnTo>
                                  <a:close/>
                                </a:path>
                              </a:pathLst>
                            </a:custGeom>
                            <a:solidFill>
                              <a:srgbClr val="F2F2F2"/>
                            </a:solidFill>
                            <a:ln>
                              <a:noFill/>
                            </a:ln>
                          </wps:spPr>
                          <wps:bodyPr spcFirstLastPara="1" wrap="square" lIns="91425" tIns="91425" rIns="91425" bIns="91425" anchor="ctr" anchorCtr="0">
                            <a:noAutofit/>
                          </wps:bodyPr>
                        </wps:wsp>
                        <wps:wsp>
                          <wps:cNvPr id="1871626219" name="Forme libre : forme 1871626219"/>
                          <wps:cNvSpPr/>
                          <wps:spPr>
                            <a:xfrm>
                              <a:off x="0" y="454156"/>
                              <a:ext cx="5648325" cy="309880"/>
                            </a:xfrm>
                            <a:custGeom>
                              <a:avLst/>
                              <a:gdLst/>
                              <a:ahLst/>
                              <a:cxnLst/>
                              <a:rect l="l" t="t" r="r" b="b"/>
                              <a:pathLst>
                                <a:path w="5648325" h="309880" extrusionOk="0">
                                  <a:moveTo>
                                    <a:pt x="18288" y="0"/>
                                  </a:moveTo>
                                  <a:lnTo>
                                    <a:pt x="0" y="0"/>
                                  </a:lnTo>
                                  <a:lnTo>
                                    <a:pt x="0" y="309372"/>
                                  </a:lnTo>
                                  <a:lnTo>
                                    <a:pt x="18288" y="309372"/>
                                  </a:lnTo>
                                  <a:lnTo>
                                    <a:pt x="18288" y="0"/>
                                  </a:lnTo>
                                  <a:close/>
                                </a:path>
                                <a:path w="5648325" h="309880" extrusionOk="0">
                                  <a:moveTo>
                                    <a:pt x="5647944" y="0"/>
                                  </a:moveTo>
                                  <a:lnTo>
                                    <a:pt x="5629656" y="0"/>
                                  </a:lnTo>
                                  <a:lnTo>
                                    <a:pt x="5611368" y="0"/>
                                  </a:lnTo>
                                  <a:lnTo>
                                    <a:pt x="5611368" y="309372"/>
                                  </a:lnTo>
                                  <a:lnTo>
                                    <a:pt x="5629656" y="309372"/>
                                  </a:lnTo>
                                  <a:lnTo>
                                    <a:pt x="5647944" y="309372"/>
                                  </a:lnTo>
                                  <a:lnTo>
                                    <a:pt x="5647944" y="0"/>
                                  </a:lnTo>
                                  <a:close/>
                                </a:path>
                              </a:pathLst>
                            </a:custGeom>
                            <a:solidFill>
                              <a:srgbClr val="000000"/>
                            </a:solidFill>
                            <a:ln>
                              <a:noFill/>
                            </a:ln>
                          </wps:spPr>
                          <wps:bodyPr spcFirstLastPara="1" wrap="square" lIns="91425" tIns="91425" rIns="91425" bIns="91425" anchor="ctr" anchorCtr="0">
                            <a:noAutofit/>
                          </wps:bodyPr>
                        </wps:wsp>
                        <wps:wsp>
                          <wps:cNvPr id="769073531" name="Forme libre : forme 769073531"/>
                          <wps:cNvSpPr/>
                          <wps:spPr>
                            <a:xfrm>
                              <a:off x="18287" y="763523"/>
                              <a:ext cx="5593080" cy="224154"/>
                            </a:xfrm>
                            <a:custGeom>
                              <a:avLst/>
                              <a:gdLst/>
                              <a:ahLst/>
                              <a:cxnLst/>
                              <a:rect l="l" t="t" r="r" b="b"/>
                              <a:pathLst>
                                <a:path w="5593080" h="224154" extrusionOk="0">
                                  <a:moveTo>
                                    <a:pt x="5593079" y="0"/>
                                  </a:moveTo>
                                  <a:lnTo>
                                    <a:pt x="0" y="0"/>
                                  </a:lnTo>
                                  <a:lnTo>
                                    <a:pt x="0" y="224027"/>
                                  </a:lnTo>
                                  <a:lnTo>
                                    <a:pt x="5593079" y="224027"/>
                                  </a:lnTo>
                                  <a:lnTo>
                                    <a:pt x="5593079" y="0"/>
                                  </a:lnTo>
                                  <a:close/>
                                </a:path>
                              </a:pathLst>
                            </a:custGeom>
                            <a:solidFill>
                              <a:srgbClr val="F2F2F2"/>
                            </a:solidFill>
                            <a:ln>
                              <a:noFill/>
                            </a:ln>
                          </wps:spPr>
                          <wps:bodyPr spcFirstLastPara="1" wrap="square" lIns="91425" tIns="91425" rIns="91425" bIns="91425" anchor="ctr" anchorCtr="0">
                            <a:noAutofit/>
                          </wps:bodyPr>
                        </wps:wsp>
                        <wps:wsp>
                          <wps:cNvPr id="180227490" name="Forme libre : forme 180227490"/>
                          <wps:cNvSpPr/>
                          <wps:spPr>
                            <a:xfrm>
                              <a:off x="0" y="763528"/>
                              <a:ext cx="5648325" cy="224154"/>
                            </a:xfrm>
                            <a:custGeom>
                              <a:avLst/>
                              <a:gdLst/>
                              <a:ahLst/>
                              <a:cxnLst/>
                              <a:rect l="l" t="t" r="r" b="b"/>
                              <a:pathLst>
                                <a:path w="5648325" h="224154" extrusionOk="0">
                                  <a:moveTo>
                                    <a:pt x="18288" y="0"/>
                                  </a:moveTo>
                                  <a:lnTo>
                                    <a:pt x="0" y="0"/>
                                  </a:lnTo>
                                  <a:lnTo>
                                    <a:pt x="0" y="224028"/>
                                  </a:lnTo>
                                  <a:lnTo>
                                    <a:pt x="18288" y="224028"/>
                                  </a:lnTo>
                                  <a:lnTo>
                                    <a:pt x="18288" y="0"/>
                                  </a:lnTo>
                                  <a:close/>
                                </a:path>
                                <a:path w="5648325" h="224154" extrusionOk="0">
                                  <a:moveTo>
                                    <a:pt x="5647944" y="0"/>
                                  </a:moveTo>
                                  <a:lnTo>
                                    <a:pt x="5629656" y="0"/>
                                  </a:lnTo>
                                  <a:lnTo>
                                    <a:pt x="5611368" y="0"/>
                                  </a:lnTo>
                                  <a:lnTo>
                                    <a:pt x="5611368" y="224028"/>
                                  </a:lnTo>
                                  <a:lnTo>
                                    <a:pt x="5629656" y="224028"/>
                                  </a:lnTo>
                                  <a:lnTo>
                                    <a:pt x="5647944" y="224028"/>
                                  </a:lnTo>
                                  <a:lnTo>
                                    <a:pt x="5647944" y="0"/>
                                  </a:lnTo>
                                  <a:close/>
                                </a:path>
                              </a:pathLst>
                            </a:custGeom>
                            <a:solidFill>
                              <a:srgbClr val="000000"/>
                            </a:solidFill>
                            <a:ln>
                              <a:noFill/>
                            </a:ln>
                          </wps:spPr>
                          <wps:bodyPr spcFirstLastPara="1" wrap="square" lIns="91425" tIns="91425" rIns="91425" bIns="91425" anchor="ctr" anchorCtr="0">
                            <a:noAutofit/>
                          </wps:bodyPr>
                        </wps:wsp>
                        <wps:wsp>
                          <wps:cNvPr id="380436721" name="Forme libre : forme 380436721"/>
                          <wps:cNvSpPr/>
                          <wps:spPr>
                            <a:xfrm>
                              <a:off x="18287" y="987551"/>
                              <a:ext cx="5593080" cy="224154"/>
                            </a:xfrm>
                            <a:custGeom>
                              <a:avLst/>
                              <a:gdLst/>
                              <a:ahLst/>
                              <a:cxnLst/>
                              <a:rect l="l" t="t" r="r" b="b"/>
                              <a:pathLst>
                                <a:path w="5593080" h="224154" extrusionOk="0">
                                  <a:moveTo>
                                    <a:pt x="5593079" y="0"/>
                                  </a:moveTo>
                                  <a:lnTo>
                                    <a:pt x="0" y="0"/>
                                  </a:lnTo>
                                  <a:lnTo>
                                    <a:pt x="0" y="224027"/>
                                  </a:lnTo>
                                  <a:lnTo>
                                    <a:pt x="5593079" y="224027"/>
                                  </a:lnTo>
                                  <a:lnTo>
                                    <a:pt x="5593079" y="0"/>
                                  </a:lnTo>
                                  <a:close/>
                                </a:path>
                              </a:pathLst>
                            </a:custGeom>
                            <a:solidFill>
                              <a:srgbClr val="F2F2F2"/>
                            </a:solidFill>
                            <a:ln>
                              <a:noFill/>
                            </a:ln>
                          </wps:spPr>
                          <wps:bodyPr spcFirstLastPara="1" wrap="square" lIns="91425" tIns="91425" rIns="91425" bIns="91425" anchor="ctr" anchorCtr="0">
                            <a:noAutofit/>
                          </wps:bodyPr>
                        </wps:wsp>
                        <wps:wsp>
                          <wps:cNvPr id="85074620" name="Forme libre : forme 85074620"/>
                          <wps:cNvSpPr/>
                          <wps:spPr>
                            <a:xfrm>
                              <a:off x="0" y="987556"/>
                              <a:ext cx="5648325" cy="224154"/>
                            </a:xfrm>
                            <a:custGeom>
                              <a:avLst/>
                              <a:gdLst/>
                              <a:ahLst/>
                              <a:cxnLst/>
                              <a:rect l="l" t="t" r="r" b="b"/>
                              <a:pathLst>
                                <a:path w="5648325" h="224154" extrusionOk="0">
                                  <a:moveTo>
                                    <a:pt x="18288" y="0"/>
                                  </a:moveTo>
                                  <a:lnTo>
                                    <a:pt x="0" y="0"/>
                                  </a:lnTo>
                                  <a:lnTo>
                                    <a:pt x="0" y="224028"/>
                                  </a:lnTo>
                                  <a:lnTo>
                                    <a:pt x="18288" y="224028"/>
                                  </a:lnTo>
                                  <a:lnTo>
                                    <a:pt x="18288" y="0"/>
                                  </a:lnTo>
                                  <a:close/>
                                </a:path>
                                <a:path w="5648325" h="224154" extrusionOk="0">
                                  <a:moveTo>
                                    <a:pt x="5647944" y="0"/>
                                  </a:moveTo>
                                  <a:lnTo>
                                    <a:pt x="5629656" y="0"/>
                                  </a:lnTo>
                                  <a:lnTo>
                                    <a:pt x="5611368" y="0"/>
                                  </a:lnTo>
                                  <a:lnTo>
                                    <a:pt x="5611368" y="224028"/>
                                  </a:lnTo>
                                  <a:lnTo>
                                    <a:pt x="5629656" y="224028"/>
                                  </a:lnTo>
                                  <a:lnTo>
                                    <a:pt x="5647944" y="224028"/>
                                  </a:lnTo>
                                  <a:lnTo>
                                    <a:pt x="5647944" y="0"/>
                                  </a:lnTo>
                                  <a:close/>
                                </a:path>
                              </a:pathLst>
                            </a:custGeom>
                            <a:solidFill>
                              <a:srgbClr val="000000"/>
                            </a:solidFill>
                            <a:ln>
                              <a:noFill/>
                            </a:ln>
                          </wps:spPr>
                          <wps:bodyPr spcFirstLastPara="1" wrap="square" lIns="91425" tIns="91425" rIns="91425" bIns="91425" anchor="ctr" anchorCtr="0">
                            <a:noAutofit/>
                          </wps:bodyPr>
                        </wps:wsp>
                        <wps:wsp>
                          <wps:cNvPr id="988523637" name="Forme libre : forme 988523637"/>
                          <wps:cNvSpPr/>
                          <wps:spPr>
                            <a:xfrm>
                              <a:off x="18287" y="1211580"/>
                              <a:ext cx="5593080" cy="241300"/>
                            </a:xfrm>
                            <a:custGeom>
                              <a:avLst/>
                              <a:gdLst/>
                              <a:ahLst/>
                              <a:cxnLst/>
                              <a:rect l="l" t="t" r="r" b="b"/>
                              <a:pathLst>
                                <a:path w="5593080" h="241300" extrusionOk="0">
                                  <a:moveTo>
                                    <a:pt x="5593079" y="0"/>
                                  </a:moveTo>
                                  <a:lnTo>
                                    <a:pt x="0" y="0"/>
                                  </a:lnTo>
                                  <a:lnTo>
                                    <a:pt x="0" y="240791"/>
                                  </a:lnTo>
                                  <a:lnTo>
                                    <a:pt x="5593079" y="240791"/>
                                  </a:lnTo>
                                  <a:lnTo>
                                    <a:pt x="5593079" y="0"/>
                                  </a:lnTo>
                                  <a:close/>
                                </a:path>
                              </a:pathLst>
                            </a:custGeom>
                            <a:solidFill>
                              <a:srgbClr val="F2F2F2"/>
                            </a:solidFill>
                            <a:ln>
                              <a:noFill/>
                            </a:ln>
                          </wps:spPr>
                          <wps:bodyPr spcFirstLastPara="1" wrap="square" lIns="91425" tIns="91425" rIns="91425" bIns="91425" anchor="ctr" anchorCtr="0">
                            <a:noAutofit/>
                          </wps:bodyPr>
                        </wps:wsp>
                        <wps:wsp>
                          <wps:cNvPr id="1773613299" name="Forme libre : forme 1773613299"/>
                          <wps:cNvSpPr/>
                          <wps:spPr>
                            <a:xfrm>
                              <a:off x="0" y="1211584"/>
                              <a:ext cx="5648325" cy="241300"/>
                            </a:xfrm>
                            <a:custGeom>
                              <a:avLst/>
                              <a:gdLst/>
                              <a:ahLst/>
                              <a:cxnLst/>
                              <a:rect l="l" t="t" r="r" b="b"/>
                              <a:pathLst>
                                <a:path w="5648325" h="241300" extrusionOk="0">
                                  <a:moveTo>
                                    <a:pt x="18288" y="0"/>
                                  </a:moveTo>
                                  <a:lnTo>
                                    <a:pt x="0" y="0"/>
                                  </a:lnTo>
                                  <a:lnTo>
                                    <a:pt x="0" y="240792"/>
                                  </a:lnTo>
                                  <a:lnTo>
                                    <a:pt x="18288" y="240792"/>
                                  </a:lnTo>
                                  <a:lnTo>
                                    <a:pt x="18288" y="0"/>
                                  </a:lnTo>
                                  <a:close/>
                                </a:path>
                                <a:path w="5648325" h="241300" extrusionOk="0">
                                  <a:moveTo>
                                    <a:pt x="5647944" y="0"/>
                                  </a:moveTo>
                                  <a:lnTo>
                                    <a:pt x="5629656" y="0"/>
                                  </a:lnTo>
                                  <a:lnTo>
                                    <a:pt x="5611368" y="0"/>
                                  </a:lnTo>
                                  <a:lnTo>
                                    <a:pt x="5611368" y="240792"/>
                                  </a:lnTo>
                                  <a:lnTo>
                                    <a:pt x="5629656" y="240792"/>
                                  </a:lnTo>
                                  <a:lnTo>
                                    <a:pt x="5647944" y="240792"/>
                                  </a:lnTo>
                                  <a:lnTo>
                                    <a:pt x="5647944" y="0"/>
                                  </a:lnTo>
                                  <a:close/>
                                </a:path>
                              </a:pathLst>
                            </a:custGeom>
                            <a:solidFill>
                              <a:srgbClr val="000000"/>
                            </a:solidFill>
                            <a:ln>
                              <a:noFill/>
                            </a:ln>
                          </wps:spPr>
                          <wps:bodyPr spcFirstLastPara="1" wrap="square" lIns="91425" tIns="91425" rIns="91425" bIns="91425" anchor="ctr" anchorCtr="0">
                            <a:noAutofit/>
                          </wps:bodyPr>
                        </wps:wsp>
                        <wps:wsp>
                          <wps:cNvPr id="1343812337" name="Forme libre : forme 1343812337"/>
                          <wps:cNvSpPr/>
                          <wps:spPr>
                            <a:xfrm>
                              <a:off x="18287" y="1452372"/>
                              <a:ext cx="5593080" cy="132715"/>
                            </a:xfrm>
                            <a:custGeom>
                              <a:avLst/>
                              <a:gdLst/>
                              <a:ahLst/>
                              <a:cxnLst/>
                              <a:rect l="l" t="t" r="r" b="b"/>
                              <a:pathLst>
                                <a:path w="5593080" h="132715" extrusionOk="0">
                                  <a:moveTo>
                                    <a:pt x="5593079" y="0"/>
                                  </a:moveTo>
                                  <a:lnTo>
                                    <a:pt x="0" y="0"/>
                                  </a:lnTo>
                                  <a:lnTo>
                                    <a:pt x="0" y="132587"/>
                                  </a:lnTo>
                                  <a:lnTo>
                                    <a:pt x="5593079" y="132587"/>
                                  </a:lnTo>
                                  <a:lnTo>
                                    <a:pt x="5593079" y="0"/>
                                  </a:lnTo>
                                  <a:close/>
                                </a:path>
                              </a:pathLst>
                            </a:custGeom>
                            <a:solidFill>
                              <a:srgbClr val="F2F2F2"/>
                            </a:solidFill>
                            <a:ln>
                              <a:noFill/>
                            </a:ln>
                          </wps:spPr>
                          <wps:bodyPr spcFirstLastPara="1" wrap="square" lIns="91425" tIns="91425" rIns="91425" bIns="91425" anchor="ctr" anchorCtr="0">
                            <a:noAutofit/>
                          </wps:bodyPr>
                        </wps:wsp>
                        <wps:wsp>
                          <wps:cNvPr id="354952812" name="Forme libre : forme 354952812"/>
                          <wps:cNvSpPr/>
                          <wps:spPr>
                            <a:xfrm>
                              <a:off x="0" y="1452376"/>
                              <a:ext cx="5648325" cy="169545"/>
                            </a:xfrm>
                            <a:custGeom>
                              <a:avLst/>
                              <a:gdLst/>
                              <a:ahLst/>
                              <a:cxnLst/>
                              <a:rect l="l" t="t" r="r" b="b"/>
                              <a:pathLst>
                                <a:path w="5648325" h="169545" extrusionOk="0">
                                  <a:moveTo>
                                    <a:pt x="5647944" y="0"/>
                                  </a:moveTo>
                                  <a:lnTo>
                                    <a:pt x="5629656" y="0"/>
                                  </a:lnTo>
                                  <a:lnTo>
                                    <a:pt x="5611368" y="0"/>
                                  </a:lnTo>
                                  <a:lnTo>
                                    <a:pt x="5611368" y="132588"/>
                                  </a:lnTo>
                                  <a:lnTo>
                                    <a:pt x="18288" y="132588"/>
                                  </a:lnTo>
                                  <a:lnTo>
                                    <a:pt x="18288" y="0"/>
                                  </a:lnTo>
                                  <a:lnTo>
                                    <a:pt x="0" y="0"/>
                                  </a:lnTo>
                                  <a:lnTo>
                                    <a:pt x="0" y="132588"/>
                                  </a:lnTo>
                                  <a:lnTo>
                                    <a:pt x="0" y="150876"/>
                                  </a:lnTo>
                                  <a:lnTo>
                                    <a:pt x="18288" y="150876"/>
                                  </a:lnTo>
                                  <a:lnTo>
                                    <a:pt x="18288" y="169164"/>
                                  </a:lnTo>
                                  <a:lnTo>
                                    <a:pt x="5611368" y="169164"/>
                                  </a:lnTo>
                                  <a:lnTo>
                                    <a:pt x="5629656" y="169164"/>
                                  </a:lnTo>
                                  <a:lnTo>
                                    <a:pt x="5647944" y="169164"/>
                                  </a:lnTo>
                                  <a:lnTo>
                                    <a:pt x="5647944" y="150876"/>
                                  </a:lnTo>
                                  <a:lnTo>
                                    <a:pt x="5647944" y="132588"/>
                                  </a:lnTo>
                                  <a:lnTo>
                                    <a:pt x="5647944" y="0"/>
                                  </a:lnTo>
                                  <a:close/>
                                </a:path>
                              </a:pathLst>
                            </a:custGeom>
                            <a:solidFill>
                              <a:srgbClr val="000000"/>
                            </a:solidFill>
                            <a:ln>
                              <a:noFill/>
                            </a:ln>
                          </wps:spPr>
                          <wps:bodyPr spcFirstLastPara="1" wrap="square" lIns="91425" tIns="91425" rIns="91425" bIns="91425" anchor="ctr" anchorCtr="0">
                            <a:noAutofit/>
                          </wps:bodyPr>
                        </wps:wsp>
                        <wps:wsp>
                          <wps:cNvPr id="348718321" name="Rectangle 348718321"/>
                          <wps:cNvSpPr/>
                          <wps:spPr>
                            <a:xfrm>
                              <a:off x="55245" y="24661"/>
                              <a:ext cx="5593080" cy="1567180"/>
                            </a:xfrm>
                            <a:prstGeom prst="rect">
                              <a:avLst/>
                            </a:prstGeom>
                            <a:noFill/>
                            <a:ln>
                              <a:noFill/>
                            </a:ln>
                          </wps:spPr>
                          <wps:txbx>
                            <w:txbxContent>
                              <w:p w14:paraId="7519AEEF" w14:textId="77777777" w:rsidR="00C82516" w:rsidRDefault="00C82516" w:rsidP="00C82516">
                                <w:pPr>
                                  <w:spacing w:before="101"/>
                                  <w:textDirection w:val="btLr"/>
                                </w:pPr>
                              </w:p>
                              <w:p w14:paraId="755909CC" w14:textId="77777777" w:rsidR="00C82516" w:rsidRDefault="00C82516" w:rsidP="00C82516">
                                <w:pPr>
                                  <w:jc w:val="center"/>
                                  <w:textDirection w:val="btLr"/>
                                </w:pPr>
                                <w:r>
                                  <w:rPr>
                                    <w:b/>
                                    <w:color w:val="000000"/>
                                    <w:sz w:val="20"/>
                                    <w:u w:val="single"/>
                                  </w:rPr>
                                  <w:t xml:space="preserve">Objet de la consultation </w:t>
                                </w:r>
                                <w:r>
                                  <w:rPr>
                                    <w:color w:val="000000"/>
                                    <w:sz w:val="20"/>
                                    <w:u w:val="single"/>
                                  </w:rPr>
                                  <w:t>:</w:t>
                                </w:r>
                              </w:p>
                              <w:p w14:paraId="73D9C46D" w14:textId="77777777" w:rsidR="00C82516" w:rsidRPr="0060056F" w:rsidRDefault="00C82516" w:rsidP="00C82516">
                                <w:pPr>
                                  <w:spacing w:before="120"/>
                                  <w:ind w:left="142" w:right="155" w:firstLine="63"/>
                                  <w:textDirection w:val="btLr"/>
                                  <w:rPr>
                                    <w:rFonts w:cstheme="minorHAnsi"/>
                                  </w:rPr>
                                </w:pPr>
                                <w:r w:rsidRPr="0060056F">
                                  <w:rPr>
                                    <w:rFonts w:cstheme="minorHAnsi"/>
                                    <w:color w:val="000000"/>
                                    <w:sz w:val="20"/>
                                  </w:rPr>
                                  <w:t>Le présent marché a pour objet la réalisation de prestations techniques, scientifiques et opérationnelles visant à améliorer la connaissance et la durabilité de la petite pêche côtière dans le sud-ouest de l’océan Indien ; COREPECHE</w:t>
                                </w:r>
                              </w:p>
                              <w:p w14:paraId="04518A67" w14:textId="77777777" w:rsidR="00C82516" w:rsidRDefault="00C82516" w:rsidP="00C82516">
                                <w:pPr>
                                  <w:spacing w:before="111"/>
                                  <w:textDirection w:val="btLr"/>
                                </w:pPr>
                              </w:p>
                              <w:p w14:paraId="47374E2F" w14:textId="6366C00A" w:rsidR="00C82516" w:rsidRDefault="00C82516" w:rsidP="00C82516">
                                <w:pPr>
                                  <w:ind w:left="646" w:firstLine="646"/>
                                  <w:textDirection w:val="btLr"/>
                                </w:pPr>
                                <w:r>
                                  <w:rPr>
                                    <w:b/>
                                    <w:color w:val="000000"/>
                                    <w:sz w:val="20"/>
                                    <w:u w:val="single"/>
                                  </w:rPr>
                                  <w:t xml:space="preserve">Date et heure limite de remise des offres : </w:t>
                                </w:r>
                                <w:r w:rsidR="00311F9F">
                                  <w:rPr>
                                    <w:bCs/>
                                    <w:color w:val="000000"/>
                                    <w:sz w:val="20"/>
                                  </w:rPr>
                                  <w:t>07/01/2026</w:t>
                                </w:r>
                              </w:p>
                            </w:txbxContent>
                          </wps:txbx>
                          <wps:bodyPr spcFirstLastPara="1" wrap="square" lIns="0" tIns="0" rIns="0" bIns="0" anchor="t" anchorCtr="0">
                            <a:noAutofit/>
                          </wps:bodyPr>
                        </wps:wsp>
                      </wpg:grpSp>
                    </wpg:wgp>
                  </a:graphicData>
                </a:graphic>
                <wp14:sizeRelV relativeFrom="margin">
                  <wp14:pctHeight>0</wp14:pctHeight>
                </wp14:sizeRelV>
              </wp:anchor>
            </w:drawing>
          </mc:Choice>
          <mc:Fallback>
            <w:pict>
              <v:group w14:anchorId="05CA5538" id="Groupe 18" o:spid="_x0000_s1027" style="position:absolute;left:0;text-align:left;margin-left:393.55pt;margin-top:91.25pt;width:444.75pt;height:172.8pt;z-index:251663360;mso-wrap-distance-left:0;mso-wrap-distance-right:0;mso-position-horizontal:right;mso-position-horizontal-relative:margin;mso-height-relative:margin" coordorigin="25218,29691" coordsize="56483,16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">
                <v:group id="Groupe 708483476" o:spid="_x0000_s1028" style="position:absolute;left:25218;top:29691;width:56483;height:16219" coordsize="56483,16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">
                  <v:rect id="Rectangle 1028098349" o:spid="_x0000_s1029" style="position:absolute;width:56483;height:1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" filled="f" stroked="f">
                    <v:textbox inset="2.53958mm,2.53958mm,2.53958mm,2.53958mm">
                      <w:txbxContent>
                        <w:p w14:paraId="335DF23D" w14:textId="77777777" w:rsidR="00C82516" w:rsidRDefault="00C82516" w:rsidP="00C82516">
                          <w:pPr>
                            <w:textDirection w:val="btLr"/>
                          </w:pPr>
                        </w:p>
                      </w:txbxContent>
                    </v:textbox>
                  </v:rect>
                  <v:shape id="Forme libre : forme 607326057" o:spid="_x0000_s1030" style="position:absolute;left:182;top:182;width:55931;height:2090;visibility:visible;mso-wrap-style:square;v-text-anchor:middle" coordsize="559308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" path="m5593079,l,,,208787r5593079,l5593079,xe" fillcolor="#f2f2f2" stroked="f">
                    <v:path arrowok="t" o:extrusionok="f"/>
                  </v:shape>
                  <v:shape id="Forme libre : forme 1677744914" o:spid="_x0000_s1031" style="position:absolute;width:56483;height:2273;visibility:visible;mso-wrap-style:square;v-text-anchor:middle" coordsize="5648325,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" path="m5647944,18288r-18288,l5629656,r-18288,l18288,,,,,18288,,227076r18288,l18288,18288r5593080,l5611368,227076r18288,l5647944,227076r,-208788xe" fillcolor="black" stroked="f">
                    <v:path arrowok="t" o:extrusionok="f"/>
                  </v:shape>
                  <v:shape id="Forme libre : forme 1005081348" o:spid="_x0000_s1032" style="position:absolute;left:182;top:2270;width:55931;height:2274;visibility:visible;mso-wrap-style:square;v-text-anchor:middle" coordsize="5593080,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" path="m5593079,l,,,227075r5593079,l5593079,xe" fillcolor="#f2f2f2" stroked="f">
                    <v:path arrowok="t" o:extrusionok="f"/>
                  </v:shape>
                  <v:shape id="Forme libre : forme 1957832963" o:spid="_x0000_s1033" style="position:absolute;top:2270;width:56483;height:2274;visibility:visible;mso-wrap-style:square;v-text-anchor:middle" coordsize="5648325,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" path="m18288,l,,,227076r18288,l18288,xem5647944,r-18288,l5611368,r,227076l5629656,227076r18288,l5647944,xe" fillcolor="black" stroked="f">
                    <v:path arrowok="t" o:extrusionok="f"/>
                  </v:shape>
                  <v:shape id="Forme libre : forme 1933972301" o:spid="_x0000_s1034" style="position:absolute;left:182;top:4541;width:55931;height:3099;visibility:visible;mso-wrap-style:square;v-text-anchor:middle" coordsize="5593080,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" path="m5593079,l,,,309371r5593079,l5593079,xe" fillcolor="#f2f2f2" stroked="f">
                    <v:path arrowok="t" o:extrusionok="f"/>
                  </v:shape>
                  <v:shape id="Forme libre : forme 1871626219" o:spid="_x0000_s1035" style="position:absolute;top:4541;width:56483;height:3099;visibility:visible;mso-wrap-style:square;v-text-anchor:middle" coordsize="564832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" path="m18288,l,,,309372r18288,l18288,xem5647944,r-18288,l5611368,r,309372l5629656,309372r18288,l5647944,xe" fillcolor="black" stroked="f">
                    <v:path arrowok="t" o:extrusionok="f"/>
                  </v:shape>
                  <v:shape id="Forme libre : forme 769073531" o:spid="_x0000_s1036" style="position:absolute;left:182;top:7635;width:55931;height:2241;visibility:visible;mso-wrap-style:square;v-text-anchor:middle" coordsize="5593080,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" path="m5593079,l,,,224027r5593079,l5593079,xe" fillcolor="#f2f2f2" stroked="f">
                    <v:path arrowok="t" o:extrusionok="f"/>
                  </v:shape>
                  <v:shape id="Forme libre : forme 180227490" o:spid="_x0000_s1037" style="position:absolute;top:7635;width:56483;height:2241;visibility:visible;mso-wrap-style:square;v-text-anchor:middle" coordsize="5648325,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" path="m18288,l,,,224028r18288,l18288,xem5647944,r-18288,l5611368,r,224028l5629656,224028r18288,l5647944,xe" fillcolor="black" stroked="f">
                    <v:path arrowok="t" o:extrusionok="f"/>
                  </v:shape>
                  <v:shape id="Forme libre : forme 380436721" o:spid="_x0000_s1038" style="position:absolute;left:182;top:9875;width:55931;height:2242;visibility:visible;mso-wrap-style:square;v-text-anchor:middle" coordsize="5593080,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" path="m5593079,l,,,224027r5593079,l5593079,xe" fillcolor="#f2f2f2" stroked="f">
                    <v:path arrowok="t" o:extrusionok="f"/>
                  </v:shape>
                  <v:shape id="Forme libre : forme 85074620" o:spid="_x0000_s1039" style="position:absolute;top:9875;width:56483;height:2242;visibility:visible;mso-wrap-style:square;v-text-anchor:middle" coordsize="5648325,22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" path="m18288,l,,,224028r18288,l18288,xem5647944,r-18288,l5611368,r,224028l5629656,224028r18288,l5647944,xe" fillcolor="black" stroked="f">
                    <v:path arrowok="t" o:extrusionok="f"/>
                  </v:shape>
                  <v:shape id="Forme libre : forme 988523637" o:spid="_x0000_s1040" style="position:absolute;left:182;top:12115;width:55931;height:2413;visibility:visible;mso-wrap-style:square;v-text-anchor:middle" coordsize="559308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" path="m5593079,l,,,240791r5593079,l5593079,xe" fillcolor="#f2f2f2" stroked="f">
                    <v:path arrowok="t" o:extrusionok="f"/>
                  </v:shape>
                  <v:shape id="Forme libre : forme 1773613299" o:spid="_x0000_s1041" style="position:absolute;top:12115;width:56483;height:2413;visibility:visible;mso-wrap-style:square;v-text-anchor:middle" coordsize="5648325,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" path="m18288,l,,,240792r18288,l18288,xem5647944,r-18288,l5611368,r,240792l5629656,240792r18288,l5647944,xe" fillcolor="black" stroked="f">
                    <v:path arrowok="t" o:extrusionok="f"/>
                  </v:shape>
                  <v:shape id="Forme libre : forme 1343812337" o:spid="_x0000_s1042" style="position:absolute;left:182;top:14523;width:55931;height:1327;visibility:visible;mso-wrap-style:square;v-text-anchor:middle" coordsize="5593080,13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" path="m5593079,l,,,132587r5593079,l5593079,xe" fillcolor="#f2f2f2" stroked="f">
                    <v:path arrowok="t" o:extrusionok="f"/>
                  </v:shape>
                  <v:shape id="Forme libre : forme 354952812" o:spid="_x0000_s1043" style="position:absolute;top:14523;width:56483;height:1696;visibility:visible;mso-wrap-style:square;v-text-anchor:middle" coordsize="5648325,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" path="m5647944,r-18288,l5611368,r,132588l18288,132588,18288,,,,,132588r,18288l18288,150876r,18288l5611368,169164r18288,l5647944,169164r,-18288l5647944,132588,5647944,xe" fillcolor="black" stroked="f">
                    <v:path arrowok="t" o:extrusionok="f"/>
                  </v:shape>
                  <v:rect id="Rectangle 348718321" o:spid="_x0000_s1044" style="position:absolute;left:552;top:246;width:55931;height:15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" filled="f" stroked="f">
                    <v:textbox inset="0,0,0,0">
                      <w:txbxContent>
                        <w:p w14:paraId="7519AEEF" w14:textId="77777777" w:rsidR="00C82516" w:rsidRDefault="00C82516" w:rsidP="00C82516">
                          <w:pPr>
                            <w:spacing w:before="101"/>
                            <w:textDirection w:val="btLr"/>
                          </w:pPr>
                        </w:p>
                        <w:p w14:paraId="755909CC" w14:textId="77777777" w:rsidR="00C82516" w:rsidRDefault="00C82516" w:rsidP="00C82516">
                          <w:pPr>
                            <w:jc w:val="center"/>
                            <w:textDirection w:val="btLr"/>
                          </w:pPr>
                          <w:r>
                            <w:rPr>
                              <w:b/>
                              <w:color w:val="000000"/>
                              <w:sz w:val="20"/>
                              <w:u w:val="single"/>
                            </w:rPr>
                            <w:t xml:space="preserve">Objet de la consultation </w:t>
                          </w:r>
                          <w:r>
                            <w:rPr>
                              <w:color w:val="000000"/>
                              <w:sz w:val="20"/>
                              <w:u w:val="single"/>
                            </w:rPr>
                            <w:t>:</w:t>
                          </w:r>
                        </w:p>
                        <w:p w14:paraId="73D9C46D" w14:textId="77777777" w:rsidR="00C82516" w:rsidRPr="0060056F" w:rsidRDefault="00C82516" w:rsidP="00C82516">
                          <w:pPr>
                            <w:spacing w:before="120"/>
                            <w:ind w:left="142" w:right="155" w:firstLine="63"/>
                            <w:textDirection w:val="btLr"/>
                            <w:rPr>
                              <w:rFonts w:cstheme="minorHAnsi"/>
                            </w:rPr>
                          </w:pPr>
                          <w:r w:rsidRPr="0060056F">
                            <w:rPr>
                              <w:rFonts w:cstheme="minorHAnsi"/>
                              <w:color w:val="000000"/>
                              <w:sz w:val="20"/>
                            </w:rPr>
                            <w:t>Le présent marché a pour objet la réalisation de prestations techniques, scientifiques et opérationnelles visant à améliorer la connaissance et la durabilité de la petite pêche côtière dans le sud-ouest de l’océan Indien ; COREPECHE</w:t>
                          </w:r>
                        </w:p>
                        <w:p w14:paraId="04518A67" w14:textId="77777777" w:rsidR="00C82516" w:rsidRDefault="00C82516" w:rsidP="00C82516">
                          <w:pPr>
                            <w:spacing w:before="111"/>
                            <w:textDirection w:val="btLr"/>
                          </w:pPr>
                        </w:p>
                        <w:p w14:paraId="47374E2F" w14:textId="6366C00A" w:rsidR="00C82516" w:rsidRDefault="00C82516" w:rsidP="00C82516">
                          <w:pPr>
                            <w:ind w:left="646" w:firstLine="646"/>
                            <w:textDirection w:val="btLr"/>
                          </w:pPr>
                          <w:r>
                            <w:rPr>
                              <w:b/>
                              <w:color w:val="000000"/>
                              <w:sz w:val="20"/>
                              <w:u w:val="single"/>
                            </w:rPr>
                            <w:t xml:space="preserve">Date et heure limite de remise des offres : </w:t>
                          </w:r>
                          <w:r w:rsidR="00311F9F">
                            <w:rPr>
                              <w:bCs/>
                              <w:color w:val="000000"/>
                              <w:sz w:val="20"/>
                            </w:rPr>
                            <w:t>07/01/2026</w:t>
                          </w:r>
                        </w:p>
                      </w:txbxContent>
                    </v:textbox>
                  </v:rect>
                </v:group>
                <w10:wrap type="topAndBottom" anchorx="margin"/>
              </v:group>
            </w:pict>
          </mc:Fallback>
        </mc:AlternateContent>
      </w:r>
      <w:r>
        <w:rPr>
          <w:rStyle w:val="normaltextrun"/>
          <w:rFonts w:asciiTheme="minorHAnsi" w:eastAsiaTheme="majorEastAsia" w:hAnsiTheme="minorHAnsi" w:cstheme="minorHAnsi"/>
          <w:b/>
          <w:bCs/>
          <w:sz w:val="28"/>
          <w:szCs w:val="28"/>
        </w:rPr>
        <w:br w:type="page"/>
      </w:r>
    </w:p>
    <w:p w14:paraId="4AD458E5" w14:textId="77777777" w:rsidR="00C82516" w:rsidRPr="0075746B" w:rsidRDefault="00C82516" w:rsidP="00075A1D">
      <w:pPr>
        <w:pStyle w:val="paragraph"/>
        <w:spacing w:before="0" w:beforeAutospacing="0" w:after="0" w:afterAutospacing="0"/>
        <w:ind w:left="15" w:right="15"/>
        <w:jc w:val="center"/>
        <w:textAlignment w:val="baseline"/>
        <w:rPr>
          <w:rStyle w:val="normaltextrun"/>
          <w:rFonts w:asciiTheme="minorHAnsi" w:eastAsiaTheme="majorEastAsia" w:hAnsiTheme="minorHAnsi" w:cstheme="minorHAnsi"/>
          <w:b/>
          <w:bCs/>
          <w:sz w:val="28"/>
          <w:szCs w:val="28"/>
        </w:rPr>
      </w:pPr>
    </w:p>
    <w:p w14:paraId="24B0597A" w14:textId="1E4EF018" w:rsidR="00075A1D" w:rsidRPr="0075746B" w:rsidRDefault="00311F9F" w:rsidP="00075A1D">
      <w:pPr>
        <w:shd w:val="clear" w:color="auto" w:fill="2F5496" w:themeFill="accent1" w:themeFillShade="BF"/>
        <w:jc w:val="center"/>
        <w:rPr>
          <w:rFonts w:cstheme="minorHAnsi"/>
          <w:b/>
          <w:bCs/>
          <w:color w:val="FFFFFF" w:themeColor="background1"/>
          <w:sz w:val="32"/>
          <w:szCs w:val="32"/>
        </w:rPr>
      </w:pPr>
      <w:r>
        <w:rPr>
          <w:rFonts w:cstheme="minorHAnsi"/>
          <w:b/>
          <w:bCs/>
          <w:color w:val="FFFFFF" w:themeColor="background1"/>
          <w:sz w:val="32"/>
          <w:szCs w:val="32"/>
        </w:rPr>
        <w:t>R</w:t>
      </w:r>
      <w:r w:rsidR="00075A1D" w:rsidRPr="0075746B">
        <w:rPr>
          <w:rFonts w:cstheme="minorHAnsi"/>
          <w:b/>
          <w:bCs/>
          <w:color w:val="FFFFFF" w:themeColor="background1"/>
          <w:sz w:val="32"/>
          <w:szCs w:val="32"/>
        </w:rPr>
        <w:t>EGLEMENT DU PRESENT CADRE DE MEMOIRE TECHNIQUE</w:t>
      </w:r>
    </w:p>
    <w:p w14:paraId="5D4C2FDC" w14:textId="77777777" w:rsidR="00075A1D" w:rsidRPr="0075746B" w:rsidRDefault="00075A1D" w:rsidP="00075A1D">
      <w:pPr>
        <w:rPr>
          <w:rStyle w:val="normaltextrun"/>
          <w:rFonts w:cstheme="minorHAnsi"/>
          <w:sz w:val="24"/>
          <w:szCs w:val="24"/>
        </w:rPr>
      </w:pPr>
    </w:p>
    <w:p w14:paraId="08C180F1" w14:textId="6B9910AE" w:rsidR="00075A1D" w:rsidRPr="0057031C" w:rsidRDefault="00075A1D" w:rsidP="00075A1D">
      <w:pPr>
        <w:pStyle w:val="Paragraphedeliste"/>
        <w:numPr>
          <w:ilvl w:val="0"/>
          <w:numId w:val="3"/>
        </w:numPr>
        <w:spacing w:after="240"/>
        <w:contextualSpacing w:val="0"/>
        <w:rPr>
          <w:rStyle w:val="normaltextrun"/>
          <w:rFonts w:cstheme="minorHAnsi"/>
          <w:szCs w:val="22"/>
        </w:rPr>
      </w:pPr>
      <w:r w:rsidRPr="0075746B">
        <w:rPr>
          <w:rStyle w:val="normaltextrun"/>
          <w:rFonts w:cstheme="minorHAnsi"/>
          <w:color w:val="000000"/>
          <w:szCs w:val="22"/>
        </w:rPr>
        <w:t>Le candidat rédigera son offre technique en complétant le présent cadre de mémoire technique proposé par l</w:t>
      </w:r>
      <w:r w:rsidR="00311F9F">
        <w:rPr>
          <w:rStyle w:val="normaltextrun"/>
          <w:rFonts w:cstheme="minorHAnsi"/>
          <w:color w:val="000000"/>
          <w:szCs w:val="22"/>
        </w:rPr>
        <w:t>’IRD</w:t>
      </w:r>
      <w:r w:rsidRPr="0075746B">
        <w:rPr>
          <w:rStyle w:val="normaltextrun"/>
          <w:rFonts w:cstheme="minorHAnsi"/>
          <w:color w:val="000000"/>
          <w:szCs w:val="22"/>
        </w:rPr>
        <w:t>, avec les éléments</w:t>
      </w:r>
      <w:r w:rsidR="004B2287">
        <w:rPr>
          <w:rStyle w:val="normaltextrun"/>
          <w:rFonts w:cstheme="minorHAnsi"/>
          <w:color w:val="000000"/>
          <w:szCs w:val="22"/>
        </w:rPr>
        <w:t xml:space="preserve"> décrits plus bas dans ce document</w:t>
      </w:r>
      <w:r w:rsidRPr="0075746B">
        <w:rPr>
          <w:rStyle w:val="normaltextrun"/>
          <w:rFonts w:cstheme="minorHAnsi"/>
          <w:color w:val="000000"/>
          <w:szCs w:val="22"/>
        </w:rPr>
        <w:t>.</w:t>
      </w:r>
    </w:p>
    <w:p w14:paraId="027C553A" w14:textId="77777777" w:rsidR="00075A1D" w:rsidRPr="0075746B" w:rsidRDefault="00075A1D" w:rsidP="00075A1D">
      <w:pPr>
        <w:pStyle w:val="Paragraphedeliste"/>
        <w:numPr>
          <w:ilvl w:val="0"/>
          <w:numId w:val="3"/>
        </w:numPr>
        <w:spacing w:after="240"/>
        <w:contextualSpacing w:val="0"/>
        <w:rPr>
          <w:rFonts w:cstheme="minorHAnsi"/>
          <w:szCs w:val="22"/>
        </w:rPr>
      </w:pPr>
      <w:r w:rsidRPr="0075746B">
        <w:rPr>
          <w:rStyle w:val="normaltextrun"/>
          <w:rFonts w:cstheme="minorHAnsi"/>
          <w:color w:val="000000"/>
          <w:szCs w:val="22"/>
        </w:rPr>
        <w:t>Tous les éléments ne faisant pas parties des éléments exigés au sein du présent cadre ne seront pas utilisés pour l’analyse de l’offre du candidat. </w:t>
      </w:r>
      <w:r w:rsidRPr="0075746B">
        <w:rPr>
          <w:rStyle w:val="eop"/>
          <w:rFonts w:cstheme="minorHAnsi"/>
          <w:color w:val="000000"/>
          <w:szCs w:val="22"/>
        </w:rPr>
        <w:t> </w:t>
      </w:r>
    </w:p>
    <w:p w14:paraId="76DE43F8" w14:textId="176E9BCD" w:rsidR="00075A1D" w:rsidRPr="0075746B" w:rsidRDefault="00075A1D" w:rsidP="00075A1D">
      <w:pPr>
        <w:pStyle w:val="Paragraphedeliste"/>
        <w:numPr>
          <w:ilvl w:val="0"/>
          <w:numId w:val="3"/>
        </w:numPr>
        <w:spacing w:after="240"/>
        <w:contextualSpacing w:val="0"/>
        <w:rPr>
          <w:rFonts w:cstheme="minorHAnsi"/>
          <w:szCs w:val="22"/>
        </w:rPr>
      </w:pPr>
      <w:r w:rsidRPr="0075746B">
        <w:rPr>
          <w:rStyle w:val="normaltextrun"/>
          <w:rFonts w:cstheme="minorHAnsi"/>
          <w:color w:val="000000"/>
          <w:szCs w:val="22"/>
        </w:rPr>
        <w:t>Le candidat devra respecter les part</w:t>
      </w:r>
      <w:r w:rsidRPr="00CB12B6">
        <w:rPr>
          <w:rStyle w:val="normaltextrun"/>
          <w:rFonts w:cstheme="minorHAnsi"/>
          <w:color w:val="000000"/>
          <w:szCs w:val="22"/>
        </w:rPr>
        <w:t>ies (I, II, III) définies p</w:t>
      </w:r>
      <w:r w:rsidRPr="0075746B">
        <w:rPr>
          <w:rStyle w:val="normaltextrun"/>
          <w:rFonts w:cstheme="minorHAnsi"/>
          <w:color w:val="000000"/>
          <w:szCs w:val="22"/>
        </w:rPr>
        <w:t>ar l’</w:t>
      </w:r>
      <w:r w:rsidR="00EA2B57">
        <w:rPr>
          <w:rStyle w:val="normaltextrun"/>
          <w:rFonts w:cstheme="minorHAnsi"/>
          <w:color w:val="000000"/>
          <w:szCs w:val="22"/>
        </w:rPr>
        <w:t>IRD</w:t>
      </w:r>
      <w:r w:rsidRPr="0075746B">
        <w:rPr>
          <w:rStyle w:val="normaltextrun"/>
          <w:rFonts w:cstheme="minorHAnsi"/>
          <w:color w:val="000000"/>
          <w:szCs w:val="22"/>
        </w:rPr>
        <w:t>. </w:t>
      </w:r>
      <w:r w:rsidRPr="0075746B">
        <w:rPr>
          <w:rStyle w:val="eop"/>
          <w:rFonts w:cstheme="minorHAnsi"/>
          <w:color w:val="000000"/>
          <w:szCs w:val="22"/>
        </w:rPr>
        <w:t> </w:t>
      </w:r>
    </w:p>
    <w:p w14:paraId="575EEB18" w14:textId="77777777" w:rsidR="00075A1D" w:rsidRPr="0075746B" w:rsidRDefault="00075A1D" w:rsidP="00075A1D">
      <w:pPr>
        <w:pStyle w:val="Paragraphedeliste"/>
        <w:numPr>
          <w:ilvl w:val="0"/>
          <w:numId w:val="3"/>
        </w:numPr>
        <w:spacing w:after="240"/>
        <w:contextualSpacing w:val="0"/>
        <w:rPr>
          <w:rFonts w:cstheme="minorHAnsi"/>
          <w:szCs w:val="22"/>
        </w:rPr>
      </w:pPr>
      <w:r w:rsidRPr="0075746B">
        <w:rPr>
          <w:rStyle w:val="normaltextrun"/>
          <w:rFonts w:cstheme="minorHAnsi"/>
          <w:color w:val="000000"/>
          <w:szCs w:val="22"/>
        </w:rPr>
        <w:t>Le mémoire technique présenté par le candidat devra témoigner d’une qualité rédactionnelle et de présentation, d’une bonne compréhension des enjeux laissant présager de la qualité des prestations futures et de la bonne organisation dans la conduite du projet.</w:t>
      </w:r>
      <w:r w:rsidRPr="0075746B">
        <w:rPr>
          <w:rStyle w:val="eop"/>
          <w:rFonts w:cstheme="minorHAnsi"/>
          <w:color w:val="000000"/>
          <w:szCs w:val="22"/>
        </w:rPr>
        <w:t> </w:t>
      </w:r>
    </w:p>
    <w:p w14:paraId="2FA4A190" w14:textId="77777777" w:rsidR="00075A1D" w:rsidRPr="0075746B" w:rsidRDefault="00075A1D" w:rsidP="00075A1D">
      <w:pPr>
        <w:autoSpaceDE/>
        <w:autoSpaceDN/>
        <w:adjustRightInd/>
        <w:spacing w:before="0"/>
        <w:textAlignment w:val="baseline"/>
        <w:rPr>
          <w:rFonts w:eastAsia="Times New Roman" w:cstheme="minorHAnsi"/>
          <w:i/>
          <w:iCs/>
          <w:color w:val="000000"/>
          <w:szCs w:val="22"/>
          <w:lang w:eastAsia="fr-FR"/>
          <w14:ligatures w14:val="none"/>
        </w:rPr>
      </w:pPr>
      <w:r w:rsidRPr="0075746B">
        <w:rPr>
          <w:rFonts w:eastAsia="Times New Roman" w:cstheme="minorHAnsi"/>
          <w:i/>
          <w:iCs/>
          <w:color w:val="000000"/>
          <w:szCs w:val="22"/>
          <w:lang w:eastAsia="fr-FR"/>
          <w14:ligatures w14:val="none"/>
        </w:rPr>
        <w:br w:type="page"/>
      </w:r>
    </w:p>
    <w:p w14:paraId="1F5FF077" w14:textId="77777777" w:rsidR="006D3167" w:rsidRDefault="006D3167" w:rsidP="006D3167">
      <w:pPr>
        <w:autoSpaceDE/>
        <w:autoSpaceDN/>
        <w:adjustRightInd/>
        <w:spacing w:before="0"/>
        <w:textAlignment w:val="baseline"/>
        <w:rPr>
          <w:rFonts w:eastAsia="Times New Roman" w:cstheme="minorBidi"/>
          <w:color w:val="000000"/>
          <w:lang w:eastAsia="fr-FR"/>
          <w14:ligatures w14:val="none"/>
        </w:rPr>
      </w:pPr>
      <w:r w:rsidRPr="006C3964">
        <w:rPr>
          <w:rFonts w:eastAsia="Times New Roman" w:cstheme="minorBidi"/>
          <w:color w:val="000000"/>
          <w:lang w:eastAsia="fr-FR"/>
          <w14:ligatures w14:val="none"/>
        </w:rPr>
        <w:lastRenderedPageBreak/>
        <w:t xml:space="preserve">Pour rappel, </w:t>
      </w:r>
      <w:r>
        <w:rPr>
          <w:rFonts w:eastAsia="Times New Roman" w:cstheme="minorBidi"/>
          <w:color w:val="000000"/>
          <w:lang w:eastAsia="fr-FR"/>
          <w14:ligatures w14:val="none"/>
        </w:rPr>
        <w:t>les critères et sous critères indiqués dans le règlement de la consultation sont les suivants :</w:t>
      </w:r>
    </w:p>
    <w:p w14:paraId="3E98BC27" w14:textId="77777777" w:rsidR="006D3167" w:rsidRPr="0075746B" w:rsidRDefault="006D3167" w:rsidP="006D3167">
      <w:pPr>
        <w:autoSpaceDE/>
        <w:autoSpaceDN/>
        <w:adjustRightInd/>
        <w:spacing w:before="0"/>
        <w:textAlignment w:val="baseline"/>
        <w:rPr>
          <w:rFonts w:eastAsia="Times New Roman" w:cstheme="minorHAnsi"/>
          <w:szCs w:val="22"/>
          <w:lang w:eastAsia="fr-FR"/>
          <w14:ligatures w14:val="none"/>
        </w:rPr>
      </w:pPr>
    </w:p>
    <w:tbl>
      <w:tblPr>
        <w:tblW w:w="9600" w:type="dxa"/>
        <w:tblLayout w:type="fixed"/>
        <w:tblLook w:val="04A0" w:firstRow="1" w:lastRow="0" w:firstColumn="1" w:lastColumn="0" w:noHBand="0" w:noVBand="1"/>
      </w:tblPr>
      <w:tblGrid>
        <w:gridCol w:w="7800"/>
        <w:gridCol w:w="1800"/>
      </w:tblGrid>
      <w:tr w:rsidR="006D3167" w:rsidRPr="00F4537B" w14:paraId="305BA877" w14:textId="77777777" w:rsidTr="00026EFB">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77037B" w14:textId="77777777" w:rsidR="006D3167" w:rsidRPr="00F4537B" w:rsidRDefault="006D3167" w:rsidP="00026EFB">
            <w:pPr>
              <w:spacing w:before="40"/>
              <w:jc w:val="center"/>
              <w:rPr>
                <w:rFonts w:ascii="Trebuchet MS" w:eastAsia="Trebuchet MS" w:hAnsi="Trebuchet MS" w:cs="Trebuchet MS"/>
                <w:color w:val="000000"/>
                <w:sz w:val="20"/>
              </w:rPr>
            </w:pPr>
            <w:r w:rsidRPr="00F4537B">
              <w:rPr>
                <w:rFonts w:ascii="Trebuchet MS" w:eastAsia="Trebuchet MS" w:hAnsi="Trebuchet MS" w:cs="Trebuchet MS"/>
                <w:color w:val="000000"/>
                <w:sz w:val="20"/>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CD3AF5" w14:textId="77777777" w:rsidR="006D3167" w:rsidRPr="00F4537B" w:rsidRDefault="006D3167" w:rsidP="00026EFB">
            <w:pPr>
              <w:spacing w:before="40"/>
              <w:jc w:val="center"/>
              <w:rPr>
                <w:rFonts w:ascii="Trebuchet MS" w:eastAsia="Trebuchet MS" w:hAnsi="Trebuchet MS" w:cs="Trebuchet MS"/>
                <w:color w:val="000000"/>
                <w:sz w:val="20"/>
              </w:rPr>
            </w:pPr>
            <w:r w:rsidRPr="00F4537B">
              <w:rPr>
                <w:rFonts w:ascii="Trebuchet MS" w:eastAsia="Trebuchet MS" w:hAnsi="Trebuchet MS" w:cs="Trebuchet MS"/>
                <w:color w:val="000000"/>
                <w:sz w:val="20"/>
              </w:rPr>
              <w:t>Pondération</w:t>
            </w:r>
          </w:p>
        </w:tc>
      </w:tr>
      <w:tr w:rsidR="006D3167" w:rsidRPr="00F4537B" w14:paraId="2E93A907"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5AA071" w14:textId="77777777" w:rsidR="006D3167" w:rsidRPr="00F4537B" w:rsidRDefault="006D3167"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1- Valeur Technique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9E644" w14:textId="77777777" w:rsidR="006D3167" w:rsidRPr="00F4537B" w:rsidRDefault="006D3167"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65</w:t>
            </w:r>
            <w:r w:rsidRPr="00F4537B">
              <w:rPr>
                <w:rFonts w:ascii="Trebuchet MS" w:eastAsia="Trebuchet MS" w:hAnsi="Trebuchet MS" w:cs="Trebuchet MS"/>
                <w:color w:val="000000"/>
                <w:sz w:val="20"/>
              </w:rPr>
              <w:t>.0 %</w:t>
            </w:r>
          </w:p>
        </w:tc>
      </w:tr>
      <w:tr w:rsidR="006D3167" w:rsidRPr="00F4537B" w14:paraId="10A824F8"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C841CA" w14:textId="77777777" w:rsidR="006D3167" w:rsidRPr="00C551C4" w:rsidRDefault="006D3167" w:rsidP="00026EFB">
            <w:pPr>
              <w:spacing w:before="80" w:after="20"/>
              <w:ind w:left="80" w:right="80"/>
              <w:jc w:val="right"/>
              <w:rPr>
                <w:rFonts w:ascii="Trebuchet MS" w:eastAsia="Trebuchet MS" w:hAnsi="Trebuchet MS" w:cs="Trebuchet MS"/>
                <w:i/>
                <w:iCs/>
                <w:color w:val="000000"/>
                <w:sz w:val="20"/>
              </w:rPr>
            </w:pPr>
            <w:r w:rsidRPr="00C551C4">
              <w:rPr>
                <w:rFonts w:ascii="Trebuchet MS" w:eastAsia="Trebuchet MS" w:hAnsi="Trebuchet MS" w:cs="Trebuchet MS"/>
                <w:i/>
                <w:iCs/>
                <w:color w:val="000000"/>
                <w:sz w:val="20"/>
              </w:rPr>
              <w:t>1.1-</w:t>
            </w:r>
            <w:r w:rsidRPr="00C551C4">
              <w:rPr>
                <w:i/>
                <w:iCs/>
              </w:rPr>
              <w:t xml:space="preserve"> </w:t>
            </w:r>
            <w:r w:rsidRPr="00C551C4">
              <w:rPr>
                <w:rFonts w:ascii="Trebuchet MS" w:eastAsia="Trebuchet MS" w:hAnsi="Trebuchet MS" w:cs="Trebuchet MS"/>
                <w:i/>
                <w:iCs/>
                <w:color w:val="000000"/>
                <w:sz w:val="20"/>
              </w:rPr>
              <w:t>Qualité de l’offre technique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90D0D4" w14:textId="77777777" w:rsidR="006D3167" w:rsidRPr="00B34E89" w:rsidRDefault="006D3167" w:rsidP="00026EFB">
            <w:pPr>
              <w:spacing w:before="80" w:after="20"/>
              <w:ind w:left="80" w:right="80"/>
              <w:jc w:val="right"/>
              <w:rPr>
                <w:rFonts w:ascii="Trebuchet MS" w:eastAsia="Trebuchet MS" w:hAnsi="Trebuchet MS" w:cs="Trebuchet MS"/>
                <w:i/>
                <w:iCs/>
                <w:color w:val="000000"/>
                <w:sz w:val="20"/>
              </w:rPr>
            </w:pPr>
            <w:r w:rsidRPr="00B34E89">
              <w:rPr>
                <w:rFonts w:ascii="Trebuchet MS" w:eastAsia="Trebuchet MS" w:hAnsi="Trebuchet MS" w:cs="Trebuchet MS"/>
                <w:i/>
                <w:iCs/>
                <w:color w:val="000000"/>
                <w:sz w:val="20"/>
              </w:rPr>
              <w:t>35.0%</w:t>
            </w:r>
          </w:p>
        </w:tc>
      </w:tr>
      <w:tr w:rsidR="006D3167" w:rsidRPr="00F4537B" w14:paraId="3D38E31D"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9EEA4E" w14:textId="77777777" w:rsidR="006D3167" w:rsidRPr="00C551C4" w:rsidRDefault="006D3167" w:rsidP="00026EFB">
            <w:pPr>
              <w:spacing w:before="80" w:after="20"/>
              <w:ind w:left="80" w:right="80"/>
              <w:jc w:val="right"/>
              <w:rPr>
                <w:rFonts w:ascii="Trebuchet MS" w:eastAsia="Trebuchet MS" w:hAnsi="Trebuchet MS" w:cs="Trebuchet MS"/>
                <w:i/>
                <w:iCs/>
                <w:color w:val="000000"/>
                <w:sz w:val="20"/>
              </w:rPr>
            </w:pPr>
            <w:r w:rsidRPr="00C551C4">
              <w:rPr>
                <w:rFonts w:ascii="Trebuchet MS" w:eastAsia="Trebuchet MS" w:hAnsi="Trebuchet MS" w:cs="Trebuchet MS"/>
                <w:i/>
                <w:iCs/>
                <w:color w:val="000000"/>
                <w:sz w:val="20"/>
              </w:rPr>
              <w:t>1.2-</w:t>
            </w:r>
            <w:r w:rsidRPr="00C551C4">
              <w:rPr>
                <w:i/>
                <w:iCs/>
              </w:rPr>
              <w:t xml:space="preserve"> </w:t>
            </w:r>
            <w:r w:rsidRPr="00C551C4">
              <w:rPr>
                <w:rFonts w:ascii="Trebuchet MS" w:eastAsia="Trebuchet MS" w:hAnsi="Trebuchet MS" w:cs="Trebuchet MS"/>
                <w:i/>
                <w:iCs/>
                <w:color w:val="000000"/>
                <w:sz w:val="20"/>
              </w:rPr>
              <w:t>Compétences et expérience de l’équipe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8F6C41" w14:textId="77777777" w:rsidR="006D3167" w:rsidRPr="00B34E89" w:rsidRDefault="006D3167" w:rsidP="00026EFB">
            <w:pPr>
              <w:spacing w:before="80" w:after="20"/>
              <w:ind w:left="80" w:right="80"/>
              <w:jc w:val="right"/>
              <w:rPr>
                <w:rFonts w:ascii="Trebuchet MS" w:eastAsia="Trebuchet MS" w:hAnsi="Trebuchet MS" w:cs="Trebuchet MS"/>
                <w:i/>
                <w:iCs/>
                <w:color w:val="000000"/>
                <w:sz w:val="20"/>
              </w:rPr>
            </w:pPr>
            <w:r w:rsidRPr="00B34E89">
              <w:rPr>
                <w:rFonts w:ascii="Trebuchet MS" w:eastAsia="Trebuchet MS" w:hAnsi="Trebuchet MS" w:cs="Trebuchet MS"/>
                <w:i/>
                <w:iCs/>
                <w:color w:val="000000"/>
                <w:sz w:val="20"/>
              </w:rPr>
              <w:t>30.0 %</w:t>
            </w:r>
          </w:p>
        </w:tc>
      </w:tr>
      <w:tr w:rsidR="006D3167" w:rsidRPr="00F4537B" w14:paraId="5765773E"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6D9FC8" w14:textId="77777777" w:rsidR="006D3167" w:rsidRPr="00F4537B" w:rsidRDefault="006D3167"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2-</w:t>
            </w:r>
            <w:r>
              <w:t xml:space="preserve"> </w:t>
            </w:r>
            <w:r w:rsidRPr="00847C1F">
              <w:rPr>
                <w:rFonts w:ascii="Trebuchet MS" w:eastAsia="Trebuchet MS" w:hAnsi="Trebuchet MS" w:cs="Trebuchet MS"/>
                <w:color w:val="000000"/>
                <w:sz w:val="20"/>
              </w:rPr>
              <w:t>Prix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97AA19" w14:textId="77777777" w:rsidR="006D3167" w:rsidRDefault="006D3167"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30.0 %</w:t>
            </w:r>
          </w:p>
        </w:tc>
      </w:tr>
      <w:tr w:rsidR="006D3167" w:rsidRPr="00F4537B" w14:paraId="1962CEDC" w14:textId="77777777" w:rsidTr="00026EFB">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9C7085" w14:textId="77777777" w:rsidR="006D3167" w:rsidRPr="00F4537B" w:rsidRDefault="006D3167"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3</w:t>
            </w:r>
            <w:r w:rsidRPr="00F4537B">
              <w:rPr>
                <w:rFonts w:ascii="Trebuchet MS" w:eastAsia="Trebuchet MS" w:hAnsi="Trebuchet MS" w:cs="Trebuchet MS"/>
                <w:color w:val="000000"/>
                <w:sz w:val="20"/>
              </w:rPr>
              <w:t>-</w:t>
            </w:r>
            <w:r>
              <w:t xml:space="preserve"> </w:t>
            </w:r>
            <w:r w:rsidRPr="00B513DD">
              <w:rPr>
                <w:rFonts w:ascii="Trebuchet MS" w:eastAsia="Trebuchet MS" w:hAnsi="Trebuchet MS" w:cs="Trebuchet MS"/>
                <w:color w:val="000000"/>
                <w:sz w:val="20"/>
              </w:rPr>
              <w:t>Impact environnemental</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9586D8" w14:textId="77777777" w:rsidR="006D3167" w:rsidRPr="00F4537B" w:rsidRDefault="006D3167" w:rsidP="00026EFB">
            <w:pPr>
              <w:spacing w:before="80" w:after="20"/>
              <w:ind w:left="80" w:right="80"/>
              <w:rPr>
                <w:rFonts w:ascii="Trebuchet MS" w:eastAsia="Trebuchet MS" w:hAnsi="Trebuchet MS" w:cs="Trebuchet MS"/>
                <w:color w:val="000000"/>
                <w:sz w:val="20"/>
              </w:rPr>
            </w:pPr>
            <w:r>
              <w:rPr>
                <w:rFonts w:ascii="Trebuchet MS" w:eastAsia="Trebuchet MS" w:hAnsi="Trebuchet MS" w:cs="Trebuchet MS"/>
                <w:color w:val="000000"/>
                <w:sz w:val="20"/>
              </w:rPr>
              <w:t>5</w:t>
            </w:r>
            <w:r w:rsidRPr="00F4537B">
              <w:rPr>
                <w:rFonts w:ascii="Trebuchet MS" w:eastAsia="Trebuchet MS" w:hAnsi="Trebuchet MS" w:cs="Trebuchet MS"/>
                <w:color w:val="000000"/>
                <w:sz w:val="20"/>
              </w:rPr>
              <w:t>.0 %</w:t>
            </w:r>
          </w:p>
        </w:tc>
      </w:tr>
    </w:tbl>
    <w:p w14:paraId="7EA67ED9" w14:textId="77777777" w:rsidR="006D3167" w:rsidRDefault="006D3167" w:rsidP="006D3167">
      <w:pPr>
        <w:autoSpaceDE/>
        <w:autoSpaceDN/>
        <w:adjustRightInd/>
        <w:spacing w:before="0"/>
        <w:textAlignment w:val="baseline"/>
        <w:rPr>
          <w:rFonts w:eastAsia="Times New Roman" w:cstheme="minorHAnsi"/>
          <w:lang w:eastAsia="fr-FR"/>
          <w14:ligatures w14:val="none"/>
        </w:rPr>
      </w:pPr>
    </w:p>
    <w:p w14:paraId="545D3C1F" w14:textId="77777777" w:rsidR="006D3167" w:rsidRDefault="006D3167" w:rsidP="006D3167">
      <w:pPr>
        <w:autoSpaceDE/>
        <w:autoSpaceDN/>
        <w:adjustRightInd/>
        <w:spacing w:before="0"/>
        <w:textAlignment w:val="baseline"/>
        <w:rPr>
          <w:rFonts w:eastAsia="Times New Roman" w:cstheme="minorHAnsi"/>
          <w:lang w:eastAsia="fr-FR"/>
          <w14:ligatures w14:val="none"/>
        </w:rPr>
      </w:pPr>
    </w:p>
    <w:p w14:paraId="17D863AE" w14:textId="77777777" w:rsidR="006D3167" w:rsidRDefault="006D3167" w:rsidP="006D3167">
      <w:pPr>
        <w:autoSpaceDE/>
        <w:autoSpaceDN/>
        <w:adjustRightInd/>
        <w:spacing w:before="0"/>
        <w:textAlignment w:val="baseline"/>
        <w:rPr>
          <w:rFonts w:eastAsia="Times New Roman" w:cstheme="minorHAnsi"/>
          <w:lang w:eastAsia="fr-FR"/>
          <w14:ligatures w14:val="none"/>
        </w:rPr>
      </w:pPr>
      <w:r>
        <w:rPr>
          <w:rFonts w:eastAsia="Times New Roman" w:cstheme="minorHAnsi"/>
          <w:lang w:eastAsia="fr-FR"/>
          <w14:ligatures w14:val="none"/>
        </w:rPr>
        <w:t>Seuls les critères 1.1, 1.2 et 3 sont traités dans ce document</w:t>
      </w:r>
      <w:r>
        <w:rPr>
          <w:rFonts w:ascii="Trebuchet MS" w:eastAsia="Trebuchet MS" w:hAnsi="Trebuchet MS" w:cs="Trebuchet MS"/>
          <w:color w:val="000000"/>
          <w:sz w:val="20"/>
        </w:rPr>
        <w:t>.</w:t>
      </w:r>
    </w:p>
    <w:p w14:paraId="1B7CBED1" w14:textId="77777777" w:rsidR="006C3964" w:rsidRDefault="006C3964" w:rsidP="00075A1D">
      <w:pPr>
        <w:autoSpaceDE/>
        <w:autoSpaceDN/>
        <w:adjustRightInd/>
        <w:spacing w:before="0"/>
        <w:textAlignment w:val="baseline"/>
        <w:rPr>
          <w:rFonts w:eastAsia="Times New Roman" w:cstheme="minorHAnsi"/>
          <w:lang w:eastAsia="fr-FR"/>
          <w14:ligatures w14:val="none"/>
        </w:rPr>
      </w:pPr>
    </w:p>
    <w:p w14:paraId="2CBEFB3E" w14:textId="77777777" w:rsidR="006C3964" w:rsidRDefault="006C3964" w:rsidP="00075A1D">
      <w:pPr>
        <w:autoSpaceDE/>
        <w:autoSpaceDN/>
        <w:adjustRightInd/>
        <w:spacing w:before="0"/>
        <w:textAlignment w:val="baseline"/>
        <w:rPr>
          <w:rFonts w:eastAsia="Times New Roman" w:cstheme="minorHAnsi"/>
          <w:lang w:eastAsia="fr-FR"/>
          <w14:ligatures w14:val="none"/>
        </w:rPr>
      </w:pPr>
    </w:p>
    <w:p w14:paraId="46363A7E" w14:textId="77777777" w:rsidR="006C3964" w:rsidRPr="0075746B" w:rsidRDefault="006C3964" w:rsidP="00075A1D">
      <w:pPr>
        <w:autoSpaceDE/>
        <w:autoSpaceDN/>
        <w:adjustRightInd/>
        <w:spacing w:before="0"/>
        <w:textAlignment w:val="baseline"/>
        <w:rPr>
          <w:rFonts w:eastAsia="Times New Roman" w:cstheme="minorHAnsi"/>
          <w:lang w:eastAsia="fr-FR"/>
          <w14:ligatures w14:val="none"/>
        </w:rPr>
        <w:sectPr w:rsidR="006C3964" w:rsidRPr="0075746B" w:rsidSect="005D3C78">
          <w:pgSz w:w="11906" w:h="16838"/>
          <w:pgMar w:top="1417" w:right="1417" w:bottom="1417" w:left="1417" w:header="708" w:footer="708" w:gutter="0"/>
          <w:cols w:space="708"/>
          <w:docGrid w:linePitch="360"/>
        </w:sectPr>
      </w:pPr>
    </w:p>
    <w:p w14:paraId="5BAF54F0" w14:textId="7BB7D0C9" w:rsidR="00075A1D" w:rsidRPr="0075746B" w:rsidRDefault="00AB138C" w:rsidP="00075A1D">
      <w:pPr>
        <w:shd w:val="clear" w:color="auto" w:fill="4472C4" w:themeFill="accent1"/>
        <w:autoSpaceDE/>
        <w:autoSpaceDN/>
        <w:adjustRightInd/>
        <w:spacing w:before="0"/>
        <w:textAlignment w:val="baseline"/>
        <w:rPr>
          <w:rFonts w:eastAsia="Times New Roman" w:cstheme="minorHAnsi"/>
          <w:b/>
          <w:bCs/>
          <w:color w:val="FFFFFF" w:themeColor="background1"/>
          <w:sz w:val="28"/>
          <w:szCs w:val="28"/>
          <w:lang w:eastAsia="fr-FR"/>
        </w:rPr>
      </w:pPr>
      <w:r w:rsidRPr="0075746B">
        <w:rPr>
          <w:rFonts w:cstheme="minorHAnsi"/>
          <w:b/>
          <w:bCs/>
          <w:color w:val="FFFFFF" w:themeColor="background1"/>
          <w:sz w:val="28"/>
          <w:szCs w:val="28"/>
        </w:rPr>
        <w:lastRenderedPageBreak/>
        <w:t xml:space="preserve">Chapitre </w:t>
      </w:r>
      <w:r w:rsidR="00075A1D" w:rsidRPr="0075746B">
        <w:rPr>
          <w:rFonts w:cstheme="minorHAnsi"/>
          <w:b/>
          <w:bCs/>
          <w:color w:val="FFFFFF" w:themeColor="background1"/>
          <w:sz w:val="28"/>
          <w:szCs w:val="28"/>
        </w:rPr>
        <w:t xml:space="preserve">I. </w:t>
      </w:r>
      <w:r w:rsidR="00A900CB" w:rsidRPr="00A900CB">
        <w:rPr>
          <w:rFonts w:cstheme="minorHAnsi"/>
          <w:b/>
          <w:bCs/>
          <w:color w:val="FFFFFF" w:themeColor="background1"/>
          <w:sz w:val="28"/>
          <w:szCs w:val="28"/>
        </w:rPr>
        <w:t>Qualité de l’offre technique</w:t>
      </w:r>
      <w:r w:rsidR="00BF5A2F">
        <w:rPr>
          <w:rFonts w:cstheme="minorHAnsi"/>
          <w:b/>
          <w:bCs/>
          <w:color w:val="FFFFFF" w:themeColor="background1"/>
          <w:sz w:val="28"/>
          <w:szCs w:val="28"/>
        </w:rPr>
        <w:t xml:space="preserve"> – 35%</w:t>
      </w:r>
    </w:p>
    <w:p w14:paraId="61E41308" w14:textId="77777777" w:rsidR="00075A1D" w:rsidRPr="0075746B" w:rsidRDefault="00075A1D" w:rsidP="00075A1D">
      <w:pPr>
        <w:autoSpaceDE/>
        <w:autoSpaceDN/>
        <w:adjustRightInd/>
        <w:spacing w:before="0"/>
        <w:textAlignment w:val="baseline"/>
        <w:rPr>
          <w:rFonts w:eastAsia="Times New Roman" w:cstheme="minorHAnsi"/>
          <w:b/>
          <w:bCs/>
          <w:color w:val="000000"/>
          <w:szCs w:val="22"/>
          <w:lang w:eastAsia="fr-FR"/>
        </w:rPr>
      </w:pPr>
    </w:p>
    <w:p w14:paraId="66702F54" w14:textId="77777777" w:rsidR="00075A1D" w:rsidRPr="0075746B" w:rsidRDefault="00075A1D" w:rsidP="00075A1D">
      <w:pPr>
        <w:pStyle w:val="paragraph"/>
        <w:spacing w:before="0" w:beforeAutospacing="0" w:after="0" w:afterAutospacing="0"/>
        <w:textAlignment w:val="baseline"/>
        <w:rPr>
          <w:rStyle w:val="normaltextrun"/>
          <w:rFonts w:asciiTheme="minorHAnsi" w:hAnsiTheme="minorHAnsi" w:cstheme="minorHAnsi"/>
          <w:sz w:val="22"/>
          <w:szCs w:val="22"/>
        </w:rPr>
      </w:pPr>
    </w:p>
    <w:p w14:paraId="7CA0B6A9" w14:textId="720B1D04" w:rsidR="006708ED" w:rsidRPr="00290947" w:rsidRDefault="00474994" w:rsidP="00593F2D">
      <w:pPr>
        <w:pStyle w:val="paragraph"/>
        <w:numPr>
          <w:ilvl w:val="0"/>
          <w:numId w:val="23"/>
        </w:numPr>
        <w:spacing w:before="0" w:beforeAutospacing="0" w:after="0" w:afterAutospacing="0"/>
        <w:jc w:val="both"/>
        <w:textAlignment w:val="baseline"/>
        <w:rPr>
          <w:rFonts w:asciiTheme="minorHAnsi" w:hAnsiTheme="minorHAnsi" w:cstheme="minorHAnsi"/>
          <w:i/>
          <w:iCs/>
          <w:sz w:val="22"/>
          <w:szCs w:val="20"/>
        </w:rPr>
      </w:pPr>
      <w:r>
        <w:rPr>
          <w:rFonts w:asciiTheme="minorHAnsi" w:hAnsiTheme="minorHAnsi" w:cstheme="minorHAnsi"/>
          <w:sz w:val="20"/>
          <w:szCs w:val="20"/>
        </w:rPr>
        <w:t>M</w:t>
      </w:r>
      <w:r w:rsidRPr="0060056F">
        <w:rPr>
          <w:rFonts w:asciiTheme="minorHAnsi" w:hAnsiTheme="minorHAnsi" w:cstheme="minorHAnsi"/>
          <w:sz w:val="20"/>
          <w:szCs w:val="20"/>
        </w:rPr>
        <w:t xml:space="preserve">éthodologie scientifique </w:t>
      </w:r>
      <w:r>
        <w:rPr>
          <w:rFonts w:asciiTheme="minorHAnsi" w:hAnsiTheme="minorHAnsi" w:cstheme="minorHAnsi"/>
          <w:sz w:val="20"/>
          <w:szCs w:val="20"/>
        </w:rPr>
        <w:t xml:space="preserve">proposée </w:t>
      </w:r>
      <w:r w:rsidRPr="0060056F">
        <w:rPr>
          <w:rFonts w:asciiTheme="minorHAnsi" w:hAnsiTheme="minorHAnsi" w:cstheme="minorHAnsi"/>
          <w:sz w:val="20"/>
          <w:szCs w:val="20"/>
        </w:rPr>
        <w:t>(modélisation, analyses, protocoles)</w:t>
      </w:r>
      <w:r>
        <w:rPr>
          <w:rFonts w:asciiTheme="minorHAnsi" w:hAnsiTheme="minorHAnsi" w:cstheme="minorHAnsi"/>
          <w:sz w:val="20"/>
          <w:szCs w:val="20"/>
        </w:rPr>
        <w:t xml:space="preserve"> </w:t>
      </w:r>
      <w:r w:rsidR="00290947">
        <w:rPr>
          <w:rFonts w:asciiTheme="minorHAnsi" w:hAnsiTheme="minorHAnsi" w:cstheme="minorHAnsi"/>
          <w:sz w:val="20"/>
          <w:szCs w:val="20"/>
        </w:rPr>
        <w:t>:</w:t>
      </w:r>
    </w:p>
    <w:p w14:paraId="77FD02A2"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bookmarkStart w:id="0" w:name="_Hlk214971720"/>
      <w:r>
        <w:rPr>
          <w:rFonts w:asciiTheme="minorHAnsi" w:hAnsiTheme="minorHAnsi" w:cstheme="minorHAnsi"/>
          <w:sz w:val="20"/>
          <w:szCs w:val="20"/>
        </w:rPr>
        <w:t>………………………………………………………………………………………………………………………………………………………………</w:t>
      </w:r>
    </w:p>
    <w:p w14:paraId="7D0377F1" w14:textId="5ADD546F"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5DC0A3BE"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42569C98"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59CB3949"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p w14:paraId="64619563" w14:textId="77777777" w:rsidR="00A541EB" w:rsidRDefault="00A541EB" w:rsidP="00A541EB">
      <w:pPr>
        <w:pStyle w:val="paragraph"/>
        <w:spacing w:before="0" w:beforeAutospacing="0" w:after="0" w:afterAutospacing="0"/>
        <w:ind w:left="720"/>
        <w:jc w:val="both"/>
        <w:textAlignment w:val="baseline"/>
        <w:rPr>
          <w:rFonts w:asciiTheme="minorHAnsi" w:hAnsiTheme="minorHAnsi" w:cstheme="minorHAnsi"/>
          <w:sz w:val="20"/>
          <w:szCs w:val="20"/>
        </w:rPr>
      </w:pPr>
      <w:r>
        <w:rPr>
          <w:rFonts w:asciiTheme="minorHAnsi" w:hAnsiTheme="minorHAnsi" w:cstheme="minorHAnsi"/>
          <w:sz w:val="20"/>
          <w:szCs w:val="20"/>
        </w:rPr>
        <w:t>……………………………………………………………………………………………………………………………………………………………..</w:t>
      </w:r>
    </w:p>
    <w:bookmarkEnd w:id="0"/>
    <w:p w14:paraId="0EACD813" w14:textId="77777777" w:rsidR="00A541EB" w:rsidRPr="006708ED" w:rsidRDefault="00A541EB" w:rsidP="00A541EB">
      <w:pPr>
        <w:pStyle w:val="paragraph"/>
        <w:spacing w:before="0" w:beforeAutospacing="0" w:after="0" w:afterAutospacing="0"/>
        <w:ind w:left="720"/>
        <w:jc w:val="both"/>
        <w:textAlignment w:val="baseline"/>
        <w:rPr>
          <w:rFonts w:asciiTheme="minorHAnsi" w:hAnsiTheme="minorHAnsi" w:cstheme="minorHAnsi"/>
          <w:i/>
          <w:iCs/>
          <w:sz w:val="22"/>
          <w:szCs w:val="20"/>
        </w:rPr>
      </w:pPr>
    </w:p>
    <w:p w14:paraId="4ED95760" w14:textId="7449C87C" w:rsidR="00353CAC" w:rsidRDefault="00C91B85" w:rsidP="00353CAC">
      <w:pPr>
        <w:widowControl w:val="0"/>
        <w:numPr>
          <w:ilvl w:val="0"/>
          <w:numId w:val="24"/>
        </w:numPr>
        <w:autoSpaceDE/>
        <w:autoSpaceDN/>
        <w:adjustRightInd/>
        <w:spacing w:before="0"/>
        <w:jc w:val="left"/>
        <w:rPr>
          <w:rFonts w:cstheme="minorHAnsi"/>
          <w:sz w:val="20"/>
        </w:rPr>
      </w:pPr>
      <w:r>
        <w:rPr>
          <w:rFonts w:cstheme="minorHAnsi"/>
          <w:sz w:val="20"/>
        </w:rPr>
        <w:t>O</w:t>
      </w:r>
      <w:r w:rsidRPr="0060056F">
        <w:rPr>
          <w:rFonts w:cstheme="minorHAnsi"/>
          <w:sz w:val="20"/>
        </w:rPr>
        <w:t>utils proposés : statistiques avancées (</w:t>
      </w:r>
      <w:proofErr w:type="spellStart"/>
      <w:r w:rsidRPr="0060056F">
        <w:rPr>
          <w:rFonts w:cstheme="minorHAnsi"/>
          <w:sz w:val="20"/>
        </w:rPr>
        <w:t>eg</w:t>
      </w:r>
      <w:proofErr w:type="spellEnd"/>
      <w:r w:rsidRPr="0060056F">
        <w:rPr>
          <w:rFonts w:cstheme="minorHAnsi"/>
          <w:sz w:val="20"/>
        </w:rPr>
        <w:t xml:space="preserve"> modèles mixtes), bioéconomie, SIG, etc. ;</w:t>
      </w:r>
    </w:p>
    <w:p w14:paraId="6EF7ACEE" w14:textId="77777777" w:rsidR="00EC6132" w:rsidRPr="00EC6132" w:rsidRDefault="00EC6132" w:rsidP="00EC6132">
      <w:pPr>
        <w:widowControl w:val="0"/>
        <w:autoSpaceDE/>
        <w:autoSpaceDN/>
        <w:adjustRightInd/>
        <w:spacing w:before="0"/>
        <w:ind w:left="709"/>
        <w:jc w:val="left"/>
        <w:rPr>
          <w:rFonts w:cstheme="minorHAnsi"/>
          <w:sz w:val="20"/>
        </w:rPr>
      </w:pPr>
      <w:bookmarkStart w:id="1" w:name="_Hlk214971764"/>
      <w:r w:rsidRPr="00EC6132">
        <w:rPr>
          <w:rFonts w:cstheme="minorHAnsi"/>
          <w:sz w:val="20"/>
        </w:rPr>
        <w:t>………………………………………………………………………………………………………………………………………………………………</w:t>
      </w:r>
    </w:p>
    <w:p w14:paraId="2EB214E8"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00D8D83C"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19EC2202"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12E160A6" w14:textId="77777777" w:rsidR="00EC6132" w:rsidRP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p w14:paraId="01B20A28" w14:textId="6B458EF1" w:rsidR="00EC6132" w:rsidRDefault="00EC6132" w:rsidP="00EC6132">
      <w:pPr>
        <w:widowControl w:val="0"/>
        <w:autoSpaceDE/>
        <w:autoSpaceDN/>
        <w:adjustRightInd/>
        <w:spacing w:before="0"/>
        <w:ind w:left="709"/>
        <w:jc w:val="left"/>
        <w:rPr>
          <w:rFonts w:cstheme="minorHAnsi"/>
          <w:sz w:val="20"/>
        </w:rPr>
      </w:pPr>
      <w:r w:rsidRPr="00EC6132">
        <w:rPr>
          <w:rFonts w:cstheme="minorHAnsi"/>
          <w:sz w:val="20"/>
        </w:rPr>
        <w:t>……………………………………………………………………………………………………………………………………………………………..</w:t>
      </w:r>
    </w:p>
    <w:bookmarkEnd w:id="1"/>
    <w:p w14:paraId="72BD6A6B" w14:textId="77777777" w:rsidR="00EC6132" w:rsidRPr="0060056F" w:rsidRDefault="00EC6132" w:rsidP="00EC6132">
      <w:pPr>
        <w:widowControl w:val="0"/>
        <w:autoSpaceDE/>
        <w:autoSpaceDN/>
        <w:adjustRightInd/>
        <w:spacing w:before="0"/>
        <w:jc w:val="left"/>
        <w:rPr>
          <w:rFonts w:cstheme="minorHAnsi"/>
          <w:sz w:val="20"/>
        </w:rPr>
      </w:pPr>
    </w:p>
    <w:p w14:paraId="02F9CD9A" w14:textId="6FD66A5C" w:rsidR="00353CAC" w:rsidRDefault="00BF5A2F" w:rsidP="00353CAC">
      <w:pPr>
        <w:widowControl w:val="0"/>
        <w:numPr>
          <w:ilvl w:val="0"/>
          <w:numId w:val="24"/>
        </w:numPr>
        <w:autoSpaceDE/>
        <w:autoSpaceDN/>
        <w:adjustRightInd/>
        <w:spacing w:before="0"/>
        <w:jc w:val="left"/>
        <w:rPr>
          <w:rFonts w:cstheme="minorHAnsi"/>
          <w:sz w:val="20"/>
        </w:rPr>
      </w:pPr>
      <w:r>
        <w:rPr>
          <w:rFonts w:cstheme="minorHAnsi"/>
          <w:sz w:val="20"/>
        </w:rPr>
        <w:t>P</w:t>
      </w:r>
      <w:r w:rsidRPr="00BF5A2F">
        <w:rPr>
          <w:rFonts w:cstheme="minorHAnsi"/>
          <w:sz w:val="20"/>
        </w:rPr>
        <w:t>lan d’analyse des données proposées par l'intervenant réalisant les missions d'animation locale et de suivi participatif</w:t>
      </w:r>
    </w:p>
    <w:p w14:paraId="6F8D90F8"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24FF7787"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77992C37"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4A422055"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65DF3B83"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3FFAFA3D" w14:textId="77777777" w:rsidR="009D4E4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49D7A54E" w14:textId="77777777" w:rsidR="009D4E42" w:rsidRPr="0060056F" w:rsidRDefault="009D4E42" w:rsidP="009D4E42">
      <w:pPr>
        <w:widowControl w:val="0"/>
        <w:autoSpaceDE/>
        <w:autoSpaceDN/>
        <w:adjustRightInd/>
        <w:spacing w:before="0"/>
        <w:jc w:val="left"/>
        <w:rPr>
          <w:rFonts w:cstheme="minorHAnsi"/>
          <w:sz w:val="20"/>
        </w:rPr>
      </w:pPr>
    </w:p>
    <w:p w14:paraId="44514A9D" w14:textId="4FB66195" w:rsidR="00353CAC" w:rsidRDefault="00B73327" w:rsidP="00353CAC">
      <w:pPr>
        <w:widowControl w:val="0"/>
        <w:numPr>
          <w:ilvl w:val="0"/>
          <w:numId w:val="24"/>
        </w:numPr>
        <w:autoSpaceDE/>
        <w:autoSpaceDN/>
        <w:adjustRightInd/>
        <w:spacing w:before="0"/>
        <w:jc w:val="left"/>
        <w:rPr>
          <w:rFonts w:cstheme="minorHAnsi"/>
          <w:sz w:val="20"/>
        </w:rPr>
      </w:pPr>
      <w:r>
        <w:rPr>
          <w:rFonts w:cstheme="minorHAnsi"/>
          <w:sz w:val="20"/>
        </w:rPr>
        <w:t xml:space="preserve">Disposition </w:t>
      </w:r>
      <w:r w:rsidR="00A86767">
        <w:rPr>
          <w:rFonts w:cstheme="minorHAnsi"/>
          <w:sz w:val="20"/>
        </w:rPr>
        <w:t xml:space="preserve">pour respecter les </w:t>
      </w:r>
      <w:r w:rsidRPr="0060056F">
        <w:rPr>
          <w:rFonts w:cstheme="minorHAnsi"/>
          <w:sz w:val="20"/>
        </w:rPr>
        <w:t>exigences sur la gestion FAIR des données (PGD, SIH-C)</w:t>
      </w:r>
    </w:p>
    <w:p w14:paraId="55157A68"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3405C6CB"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5CA81982"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37E7802C"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472CD9B2" w14:textId="77777777" w:rsidR="009D4E42" w:rsidRPr="00EC613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1EA866F8" w14:textId="77777777" w:rsidR="009D4E42" w:rsidRDefault="009D4E42" w:rsidP="009D4E42">
      <w:pPr>
        <w:widowControl w:val="0"/>
        <w:autoSpaceDE/>
        <w:autoSpaceDN/>
        <w:adjustRightInd/>
        <w:spacing w:before="0"/>
        <w:ind w:left="709"/>
        <w:jc w:val="left"/>
        <w:rPr>
          <w:rFonts w:cstheme="minorHAnsi"/>
          <w:sz w:val="20"/>
        </w:rPr>
      </w:pPr>
      <w:r w:rsidRPr="00EC6132">
        <w:rPr>
          <w:rFonts w:cstheme="minorHAnsi"/>
          <w:sz w:val="20"/>
        </w:rPr>
        <w:t>……………………………………………………………………………………………………………………………………………………………..</w:t>
      </w:r>
    </w:p>
    <w:p w14:paraId="51206854" w14:textId="77777777" w:rsidR="009D4E42" w:rsidRPr="0060056F" w:rsidRDefault="009D4E42" w:rsidP="009D4E42">
      <w:pPr>
        <w:widowControl w:val="0"/>
        <w:autoSpaceDE/>
        <w:autoSpaceDN/>
        <w:adjustRightInd/>
        <w:spacing w:before="0"/>
        <w:jc w:val="left"/>
        <w:rPr>
          <w:rFonts w:cstheme="minorHAnsi"/>
          <w:sz w:val="20"/>
        </w:rPr>
      </w:pPr>
    </w:p>
    <w:p w14:paraId="7DA82F51" w14:textId="4FE7872A" w:rsidR="00353CAC" w:rsidRDefault="00D17208" w:rsidP="00E90403">
      <w:pPr>
        <w:widowControl w:val="0"/>
        <w:numPr>
          <w:ilvl w:val="0"/>
          <w:numId w:val="24"/>
        </w:numPr>
        <w:autoSpaceDE/>
        <w:autoSpaceDN/>
        <w:adjustRightInd/>
        <w:spacing w:before="0"/>
        <w:jc w:val="left"/>
        <w:rPr>
          <w:rFonts w:cstheme="minorHAnsi"/>
          <w:sz w:val="20"/>
        </w:rPr>
      </w:pPr>
      <w:r>
        <w:rPr>
          <w:rFonts w:cstheme="minorHAnsi"/>
          <w:sz w:val="20"/>
        </w:rPr>
        <w:t>C</w:t>
      </w:r>
      <w:r w:rsidRPr="0060056F">
        <w:rPr>
          <w:rFonts w:cstheme="minorHAnsi"/>
          <w:sz w:val="20"/>
        </w:rPr>
        <w:t xml:space="preserve">alendrier scientifique </w:t>
      </w:r>
      <w:r>
        <w:rPr>
          <w:rFonts w:cstheme="minorHAnsi"/>
          <w:sz w:val="20"/>
        </w:rPr>
        <w:t xml:space="preserve">proposé </w:t>
      </w:r>
      <w:r w:rsidRPr="0060056F">
        <w:rPr>
          <w:rFonts w:cstheme="minorHAnsi"/>
          <w:sz w:val="20"/>
        </w:rPr>
        <w:t>(CET, GT, publications, livrables)</w:t>
      </w:r>
      <w:r>
        <w:rPr>
          <w:rFonts w:cstheme="minorHAnsi"/>
          <w:sz w:val="20"/>
        </w:rPr>
        <w:t xml:space="preserve"> : </w:t>
      </w:r>
    </w:p>
    <w:p w14:paraId="0709DB86"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20374B78"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0456FF62"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188FFC57"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66D04FBF" w14:textId="77777777" w:rsidR="005C1C4D" w:rsidRPr="00EC6132"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609050CA" w14:textId="77777777" w:rsidR="005C1C4D" w:rsidRDefault="005C1C4D" w:rsidP="005C1C4D">
      <w:pPr>
        <w:widowControl w:val="0"/>
        <w:autoSpaceDE/>
        <w:autoSpaceDN/>
        <w:adjustRightInd/>
        <w:spacing w:before="0"/>
        <w:ind w:left="709"/>
        <w:jc w:val="left"/>
        <w:rPr>
          <w:rFonts w:cstheme="minorHAnsi"/>
          <w:sz w:val="20"/>
        </w:rPr>
      </w:pPr>
      <w:r w:rsidRPr="00EC6132">
        <w:rPr>
          <w:rFonts w:cstheme="minorHAnsi"/>
          <w:sz w:val="20"/>
        </w:rPr>
        <w:t>……………………………………………………………………………………………………………………………………………………………..</w:t>
      </w:r>
    </w:p>
    <w:p w14:paraId="166406EA" w14:textId="77777777" w:rsidR="005C1C4D" w:rsidRPr="0060056F" w:rsidRDefault="005C1C4D" w:rsidP="005C1C4D">
      <w:pPr>
        <w:widowControl w:val="0"/>
        <w:autoSpaceDE/>
        <w:autoSpaceDN/>
        <w:adjustRightInd/>
        <w:spacing w:before="0" w:after="240"/>
        <w:ind w:left="720"/>
        <w:jc w:val="left"/>
        <w:rPr>
          <w:rFonts w:cstheme="minorHAnsi"/>
          <w:sz w:val="20"/>
        </w:rPr>
      </w:pPr>
    </w:p>
    <w:p w14:paraId="74FF8030" w14:textId="77777777" w:rsidR="00075A1D" w:rsidRPr="0075746B" w:rsidRDefault="00075A1D" w:rsidP="00075A1D">
      <w:pPr>
        <w:autoSpaceDE/>
        <w:autoSpaceDN/>
        <w:adjustRightInd/>
        <w:spacing w:before="0"/>
        <w:textAlignment w:val="baseline"/>
        <w:rPr>
          <w:rFonts w:eastAsia="Times New Roman" w:cstheme="minorHAnsi"/>
          <w:b/>
          <w:bCs/>
          <w:color w:val="000000"/>
          <w:szCs w:val="22"/>
          <w:lang w:eastAsia="fr-FR"/>
        </w:rPr>
      </w:pPr>
    </w:p>
    <w:p w14:paraId="6FFBCCF5" w14:textId="77777777" w:rsidR="001D7AC3" w:rsidRPr="0075746B" w:rsidRDefault="001D7AC3" w:rsidP="00075A1D">
      <w:pPr>
        <w:autoSpaceDE/>
        <w:autoSpaceDN/>
        <w:adjustRightInd/>
        <w:spacing w:before="0"/>
        <w:textAlignment w:val="baseline"/>
        <w:rPr>
          <w:rFonts w:eastAsia="Times New Roman" w:cstheme="minorHAnsi"/>
          <w:lang w:eastAsia="fr-FR"/>
          <w14:ligatures w14:val="none"/>
        </w:rPr>
        <w:sectPr w:rsidR="001D7AC3" w:rsidRPr="0075746B" w:rsidSect="00712E79">
          <w:footerReference w:type="default" r:id="rId11"/>
          <w:pgSz w:w="11906" w:h="16838"/>
          <w:pgMar w:top="1417" w:right="1417" w:bottom="1417" w:left="1417" w:header="708" w:footer="708" w:gutter="0"/>
          <w:pgNumType w:start="1"/>
          <w:cols w:space="708"/>
          <w:docGrid w:linePitch="360"/>
        </w:sectPr>
      </w:pPr>
    </w:p>
    <w:p w14:paraId="29F2B40A" w14:textId="2F10F443" w:rsidR="001D7AC3" w:rsidRPr="0075746B" w:rsidRDefault="00AB138C" w:rsidP="001D7AC3">
      <w:pPr>
        <w:shd w:val="clear" w:color="auto" w:fill="4472C4" w:themeFill="accent1"/>
        <w:autoSpaceDE/>
        <w:autoSpaceDN/>
        <w:adjustRightInd/>
        <w:spacing w:before="0"/>
        <w:textAlignment w:val="baseline"/>
        <w:rPr>
          <w:rFonts w:eastAsia="Times New Roman" w:cstheme="minorHAnsi"/>
          <w:b/>
          <w:bCs/>
          <w:color w:val="FFFFFF" w:themeColor="background1"/>
          <w:sz w:val="28"/>
          <w:szCs w:val="28"/>
          <w:lang w:eastAsia="fr-FR"/>
        </w:rPr>
      </w:pPr>
      <w:r w:rsidRPr="0075746B">
        <w:rPr>
          <w:rFonts w:cstheme="minorHAnsi"/>
          <w:b/>
          <w:bCs/>
          <w:color w:val="FFFFFF" w:themeColor="background1"/>
          <w:sz w:val="28"/>
          <w:szCs w:val="28"/>
        </w:rPr>
        <w:lastRenderedPageBreak/>
        <w:t xml:space="preserve">Chapitre </w:t>
      </w:r>
      <w:r w:rsidR="001D7AC3" w:rsidRPr="0075746B">
        <w:rPr>
          <w:rFonts w:cstheme="minorHAnsi"/>
          <w:b/>
          <w:bCs/>
          <w:color w:val="FFFFFF" w:themeColor="background1"/>
          <w:sz w:val="28"/>
          <w:szCs w:val="28"/>
        </w:rPr>
        <w:t xml:space="preserve">II. </w:t>
      </w:r>
      <w:r w:rsidR="0018413C" w:rsidRPr="0018413C">
        <w:rPr>
          <w:rFonts w:cstheme="minorHAnsi"/>
          <w:b/>
          <w:bCs/>
          <w:color w:val="FFFFFF" w:themeColor="background1"/>
          <w:sz w:val="28"/>
          <w:szCs w:val="28"/>
          <w:u w:val="single"/>
          <w:lang w:val="fr"/>
        </w:rPr>
        <w:t>Compétences et expérience de l’équipe</w:t>
      </w:r>
      <w:r w:rsidR="00CD4BA1">
        <w:rPr>
          <w:rFonts w:cstheme="minorHAnsi"/>
          <w:b/>
          <w:bCs/>
          <w:color w:val="FFFFFF" w:themeColor="background1"/>
          <w:sz w:val="28"/>
          <w:szCs w:val="28"/>
          <w:u w:val="single"/>
          <w:lang w:val="fr"/>
        </w:rPr>
        <w:t xml:space="preserve"> – 30%</w:t>
      </w:r>
    </w:p>
    <w:p w14:paraId="5EF19FCC" w14:textId="77777777" w:rsidR="001D7AC3" w:rsidRDefault="001D7AC3" w:rsidP="001D7AC3">
      <w:pPr>
        <w:autoSpaceDE/>
        <w:autoSpaceDN/>
        <w:adjustRightInd/>
        <w:spacing w:before="0"/>
        <w:textAlignment w:val="baseline"/>
        <w:rPr>
          <w:rFonts w:eastAsia="Times New Roman" w:cstheme="minorHAnsi"/>
          <w:b/>
          <w:bCs/>
          <w:color w:val="000000"/>
          <w:szCs w:val="22"/>
          <w:lang w:eastAsia="fr-FR"/>
        </w:rPr>
      </w:pPr>
    </w:p>
    <w:p w14:paraId="74444EE4" w14:textId="11DED4F2" w:rsidR="00A43CEA" w:rsidRDefault="00A43CEA" w:rsidP="001D7AC3">
      <w:pPr>
        <w:autoSpaceDE/>
        <w:autoSpaceDN/>
        <w:adjustRightInd/>
        <w:spacing w:before="0"/>
        <w:textAlignment w:val="baseline"/>
        <w:rPr>
          <w:rFonts w:eastAsia="Times New Roman" w:cstheme="minorHAnsi"/>
          <w:b/>
          <w:bCs/>
          <w:color w:val="000000"/>
          <w:szCs w:val="22"/>
          <w:lang w:eastAsia="fr-FR"/>
        </w:rPr>
      </w:pPr>
      <w:r>
        <w:rPr>
          <w:rFonts w:eastAsia="Times New Roman" w:cstheme="minorHAnsi"/>
          <w:b/>
          <w:bCs/>
          <w:color w:val="000000"/>
          <w:szCs w:val="22"/>
          <w:lang w:eastAsia="fr-FR"/>
        </w:rPr>
        <w:t xml:space="preserve">Le candidat annexe les CV des intervenants qu’ils proposent pour </w:t>
      </w:r>
      <w:r w:rsidR="00375D26">
        <w:rPr>
          <w:rFonts w:eastAsia="Times New Roman" w:cstheme="minorHAnsi"/>
          <w:b/>
          <w:bCs/>
          <w:color w:val="000000"/>
          <w:szCs w:val="22"/>
          <w:lang w:eastAsia="fr-FR"/>
        </w:rPr>
        <w:t>la réalisation des prestations</w:t>
      </w:r>
      <w:r w:rsidR="00223A93">
        <w:rPr>
          <w:rFonts w:eastAsia="Times New Roman" w:cstheme="minorHAnsi"/>
          <w:b/>
          <w:bCs/>
          <w:color w:val="000000"/>
          <w:szCs w:val="22"/>
          <w:lang w:eastAsia="fr-FR"/>
        </w:rPr>
        <w:t xml:space="preserve">. Le candidat </w:t>
      </w:r>
      <w:r w:rsidR="007E7330">
        <w:rPr>
          <w:rFonts w:eastAsia="Times New Roman" w:cstheme="minorHAnsi"/>
          <w:b/>
          <w:bCs/>
          <w:color w:val="000000"/>
          <w:szCs w:val="22"/>
          <w:lang w:eastAsia="fr-FR"/>
        </w:rPr>
        <w:t xml:space="preserve">complète si nécessaire les informations contenues dans les CV </w:t>
      </w:r>
      <w:r w:rsidR="00CF4715">
        <w:rPr>
          <w:rFonts w:eastAsia="Times New Roman" w:cstheme="minorHAnsi"/>
          <w:b/>
          <w:bCs/>
          <w:color w:val="000000"/>
          <w:szCs w:val="22"/>
          <w:lang w:eastAsia="fr-FR"/>
        </w:rPr>
        <w:t>grâce a</w:t>
      </w:r>
      <w:r w:rsidR="00CD449D">
        <w:rPr>
          <w:rFonts w:eastAsia="Times New Roman" w:cstheme="minorHAnsi"/>
          <w:b/>
          <w:bCs/>
          <w:color w:val="000000"/>
          <w:szCs w:val="22"/>
          <w:lang w:eastAsia="fr-FR"/>
        </w:rPr>
        <w:t>ux rubriques ci-dessous</w:t>
      </w:r>
    </w:p>
    <w:p w14:paraId="614EC9BE" w14:textId="77777777" w:rsidR="00A43CEA" w:rsidRPr="0075746B" w:rsidRDefault="00A43CEA" w:rsidP="001D7AC3">
      <w:pPr>
        <w:autoSpaceDE/>
        <w:autoSpaceDN/>
        <w:adjustRightInd/>
        <w:spacing w:before="0"/>
        <w:textAlignment w:val="baseline"/>
        <w:rPr>
          <w:rFonts w:eastAsia="Times New Roman" w:cstheme="minorHAnsi"/>
          <w:b/>
          <w:bCs/>
          <w:color w:val="000000"/>
          <w:szCs w:val="22"/>
          <w:lang w:eastAsia="fr-FR"/>
        </w:rPr>
      </w:pPr>
    </w:p>
    <w:p w14:paraId="22E04A66" w14:textId="0E0D4985" w:rsidR="001A634E" w:rsidRDefault="00012C64" w:rsidP="001A634E">
      <w:pPr>
        <w:widowControl w:val="0"/>
        <w:numPr>
          <w:ilvl w:val="0"/>
          <w:numId w:val="18"/>
        </w:numPr>
        <w:autoSpaceDE/>
        <w:autoSpaceDN/>
        <w:adjustRightInd/>
        <w:spacing w:before="0"/>
        <w:jc w:val="left"/>
        <w:rPr>
          <w:rFonts w:cstheme="minorHAnsi"/>
          <w:sz w:val="20"/>
        </w:rPr>
      </w:pPr>
      <w:r>
        <w:rPr>
          <w:rFonts w:cstheme="minorHAnsi"/>
          <w:sz w:val="20"/>
        </w:rPr>
        <w:t>Q</w:t>
      </w:r>
      <w:r w:rsidRPr="0060056F">
        <w:rPr>
          <w:rFonts w:cstheme="minorHAnsi"/>
          <w:sz w:val="20"/>
        </w:rPr>
        <w:t>ualité des profils scientifiques proposés (halieutes, socio-économistes, modélisateurs)</w:t>
      </w:r>
    </w:p>
    <w:p w14:paraId="104EDAB5"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3C2900E2"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0C13C19C"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6CF7398A"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636741FD" w14:textId="77777777" w:rsidR="004C4323" w:rsidRPr="00EC6132"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0B5B859E" w14:textId="77777777" w:rsidR="004C4323" w:rsidRDefault="004C4323" w:rsidP="004C4323">
      <w:pPr>
        <w:widowControl w:val="0"/>
        <w:autoSpaceDE/>
        <w:autoSpaceDN/>
        <w:adjustRightInd/>
        <w:spacing w:before="0"/>
        <w:ind w:left="709"/>
        <w:jc w:val="left"/>
        <w:rPr>
          <w:rFonts w:cstheme="minorHAnsi"/>
          <w:sz w:val="20"/>
        </w:rPr>
      </w:pPr>
      <w:r w:rsidRPr="00EC6132">
        <w:rPr>
          <w:rFonts w:cstheme="minorHAnsi"/>
          <w:sz w:val="20"/>
        </w:rPr>
        <w:t>……………………………………………………………………………………………………………………………………………………………..</w:t>
      </w:r>
    </w:p>
    <w:p w14:paraId="1332814E" w14:textId="77777777" w:rsidR="004C4323" w:rsidRPr="0060056F" w:rsidRDefault="004C4323" w:rsidP="004C4323">
      <w:pPr>
        <w:widowControl w:val="0"/>
        <w:autoSpaceDE/>
        <w:autoSpaceDN/>
        <w:adjustRightInd/>
        <w:spacing w:before="0"/>
        <w:jc w:val="left"/>
        <w:rPr>
          <w:rFonts w:cstheme="minorHAnsi"/>
          <w:sz w:val="20"/>
        </w:rPr>
      </w:pPr>
    </w:p>
    <w:p w14:paraId="1192FAC8" w14:textId="3A9F32B4" w:rsidR="001A634E" w:rsidRDefault="00EC21FA" w:rsidP="001A634E">
      <w:pPr>
        <w:widowControl w:val="0"/>
        <w:numPr>
          <w:ilvl w:val="0"/>
          <w:numId w:val="18"/>
        </w:numPr>
        <w:autoSpaceDE/>
        <w:autoSpaceDN/>
        <w:adjustRightInd/>
        <w:spacing w:before="0"/>
        <w:jc w:val="left"/>
        <w:rPr>
          <w:rFonts w:cstheme="minorHAnsi"/>
          <w:sz w:val="20"/>
        </w:rPr>
      </w:pPr>
      <w:r>
        <w:rPr>
          <w:rFonts w:cstheme="minorHAnsi"/>
          <w:sz w:val="20"/>
        </w:rPr>
        <w:t>E</w:t>
      </w:r>
      <w:r w:rsidRPr="0060056F">
        <w:rPr>
          <w:rFonts w:cstheme="minorHAnsi"/>
          <w:sz w:val="20"/>
        </w:rPr>
        <w:t>xpérience en pêcheries tropicales / socio-écosystèmes côtiers</w:t>
      </w:r>
    </w:p>
    <w:p w14:paraId="6C7BF6D2"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AB8DA16"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50936B50"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4288B66D"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11CB4FB0"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FBCCF7B" w14:textId="77777777" w:rsidR="00497CB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1DAAD56D" w14:textId="77777777" w:rsidR="00497CB2" w:rsidRPr="0060056F" w:rsidRDefault="00497CB2" w:rsidP="00497CB2">
      <w:pPr>
        <w:widowControl w:val="0"/>
        <w:autoSpaceDE/>
        <w:autoSpaceDN/>
        <w:adjustRightInd/>
        <w:spacing w:before="0"/>
        <w:jc w:val="left"/>
        <w:rPr>
          <w:rFonts w:cstheme="minorHAnsi"/>
          <w:sz w:val="20"/>
        </w:rPr>
      </w:pPr>
    </w:p>
    <w:p w14:paraId="4EAB8852" w14:textId="3F6694A3" w:rsidR="001A634E" w:rsidRDefault="00B16CEB" w:rsidP="001A634E">
      <w:pPr>
        <w:widowControl w:val="0"/>
        <w:numPr>
          <w:ilvl w:val="0"/>
          <w:numId w:val="18"/>
        </w:numPr>
        <w:autoSpaceDE/>
        <w:autoSpaceDN/>
        <w:adjustRightInd/>
        <w:spacing w:before="0"/>
        <w:jc w:val="left"/>
        <w:rPr>
          <w:rFonts w:cstheme="minorHAnsi"/>
          <w:sz w:val="20"/>
        </w:rPr>
      </w:pPr>
      <w:r>
        <w:rPr>
          <w:rFonts w:cstheme="minorHAnsi"/>
          <w:sz w:val="20"/>
        </w:rPr>
        <w:t>P</w:t>
      </w:r>
      <w:r w:rsidRPr="0060056F">
        <w:rPr>
          <w:rFonts w:cstheme="minorHAnsi"/>
          <w:sz w:val="20"/>
        </w:rPr>
        <w:t>ublications, thèses, références de projets antérieurs</w:t>
      </w:r>
    </w:p>
    <w:p w14:paraId="1597B63B"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7836AFA6"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4FD78AD"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B0B6AF9"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013C267"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0115AB49" w14:textId="77777777" w:rsidR="00497CB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CF71FF3" w14:textId="77777777" w:rsidR="00497CB2" w:rsidRPr="0060056F" w:rsidRDefault="00497CB2" w:rsidP="00497CB2">
      <w:pPr>
        <w:widowControl w:val="0"/>
        <w:autoSpaceDE/>
        <w:autoSpaceDN/>
        <w:adjustRightInd/>
        <w:spacing w:before="0"/>
        <w:jc w:val="left"/>
        <w:rPr>
          <w:rFonts w:cstheme="minorHAnsi"/>
          <w:sz w:val="20"/>
        </w:rPr>
      </w:pPr>
    </w:p>
    <w:p w14:paraId="25999E70" w14:textId="05286C2A" w:rsidR="001A634E" w:rsidRDefault="00FA5E8B" w:rsidP="001A634E">
      <w:pPr>
        <w:widowControl w:val="0"/>
        <w:numPr>
          <w:ilvl w:val="0"/>
          <w:numId w:val="18"/>
        </w:numPr>
        <w:autoSpaceDE/>
        <w:autoSpaceDN/>
        <w:adjustRightInd/>
        <w:spacing w:before="0" w:after="240"/>
        <w:jc w:val="left"/>
        <w:rPr>
          <w:rFonts w:cstheme="minorHAnsi"/>
          <w:sz w:val="20"/>
        </w:rPr>
      </w:pPr>
      <w:r>
        <w:rPr>
          <w:rFonts w:cstheme="minorHAnsi"/>
          <w:sz w:val="20"/>
        </w:rPr>
        <w:t>Te</w:t>
      </w:r>
      <w:r w:rsidR="00D8710A" w:rsidRPr="0060056F">
        <w:rPr>
          <w:rFonts w:cstheme="minorHAnsi"/>
          <w:sz w:val="20"/>
        </w:rPr>
        <w:t>mps mobilisé par chaque expert avec la charge réelle de travail</w:t>
      </w:r>
    </w:p>
    <w:p w14:paraId="4919311A"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667D9918"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7B672813"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F79527E"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2C5E93B3" w14:textId="77777777" w:rsidR="00497CB2" w:rsidRPr="00EC613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43551165" w14:textId="77777777" w:rsidR="00497CB2" w:rsidRDefault="00497CB2" w:rsidP="00497CB2">
      <w:pPr>
        <w:widowControl w:val="0"/>
        <w:autoSpaceDE/>
        <w:autoSpaceDN/>
        <w:adjustRightInd/>
        <w:spacing w:before="0"/>
        <w:ind w:left="709"/>
        <w:jc w:val="left"/>
        <w:rPr>
          <w:rFonts w:cstheme="minorHAnsi"/>
          <w:sz w:val="20"/>
        </w:rPr>
      </w:pPr>
      <w:r w:rsidRPr="00EC6132">
        <w:rPr>
          <w:rFonts w:cstheme="minorHAnsi"/>
          <w:sz w:val="20"/>
        </w:rPr>
        <w:t>……………………………………………………………………………………………………………………………………………………………..</w:t>
      </w:r>
    </w:p>
    <w:p w14:paraId="337FF47E" w14:textId="6F737FAF" w:rsidR="00497CB2" w:rsidRDefault="00497CB2" w:rsidP="00497CB2">
      <w:pPr>
        <w:widowControl w:val="0"/>
        <w:autoSpaceDE/>
        <w:autoSpaceDN/>
        <w:adjustRightInd/>
        <w:spacing w:before="0" w:after="240"/>
        <w:jc w:val="left"/>
        <w:rPr>
          <w:rFonts w:cstheme="minorHAnsi"/>
          <w:sz w:val="20"/>
        </w:rPr>
      </w:pPr>
      <w:r>
        <w:rPr>
          <w:rFonts w:cstheme="minorHAnsi"/>
          <w:sz w:val="20"/>
        </w:rPr>
        <w:br w:type="page"/>
      </w:r>
    </w:p>
    <w:p w14:paraId="3CF6513D" w14:textId="77777777" w:rsidR="00497CB2" w:rsidRPr="0060056F" w:rsidRDefault="00497CB2" w:rsidP="00497CB2">
      <w:pPr>
        <w:widowControl w:val="0"/>
        <w:autoSpaceDE/>
        <w:autoSpaceDN/>
        <w:adjustRightInd/>
        <w:spacing w:before="0" w:after="240"/>
        <w:jc w:val="left"/>
        <w:rPr>
          <w:rFonts w:cstheme="minorHAnsi"/>
          <w:sz w:val="20"/>
        </w:rPr>
      </w:pPr>
    </w:p>
    <w:p w14:paraId="55397E0D" w14:textId="4E195FE3" w:rsidR="008D77FC" w:rsidRPr="0075746B" w:rsidRDefault="00AB138C" w:rsidP="008D77FC">
      <w:pPr>
        <w:shd w:val="clear" w:color="auto" w:fill="4472C4" w:themeFill="accent1"/>
        <w:autoSpaceDE/>
        <w:autoSpaceDN/>
        <w:adjustRightInd/>
        <w:spacing w:before="0"/>
        <w:textAlignment w:val="baseline"/>
        <w:rPr>
          <w:rFonts w:eastAsia="Times New Roman" w:cstheme="minorHAnsi"/>
          <w:b/>
          <w:bCs/>
          <w:color w:val="FFFFFF" w:themeColor="background1"/>
          <w:sz w:val="28"/>
          <w:szCs w:val="28"/>
          <w:lang w:eastAsia="fr-FR"/>
        </w:rPr>
      </w:pPr>
      <w:r w:rsidRPr="0075746B">
        <w:rPr>
          <w:rFonts w:cstheme="minorHAnsi"/>
          <w:b/>
          <w:bCs/>
          <w:color w:val="FFFFFF" w:themeColor="background1"/>
          <w:sz w:val="28"/>
          <w:szCs w:val="28"/>
        </w:rPr>
        <w:t xml:space="preserve">Chapitre </w:t>
      </w:r>
      <w:r w:rsidR="008D77FC" w:rsidRPr="0075746B">
        <w:rPr>
          <w:rFonts w:cstheme="minorHAnsi"/>
          <w:b/>
          <w:bCs/>
          <w:color w:val="FFFFFF" w:themeColor="background1"/>
          <w:sz w:val="28"/>
          <w:szCs w:val="28"/>
        </w:rPr>
        <w:t xml:space="preserve">III. </w:t>
      </w:r>
      <w:r w:rsidR="0086632A" w:rsidRPr="0086632A">
        <w:rPr>
          <w:rFonts w:cstheme="minorHAnsi"/>
          <w:b/>
          <w:bCs/>
          <w:color w:val="FFFFFF" w:themeColor="background1"/>
          <w:sz w:val="28"/>
          <w:szCs w:val="28"/>
          <w:u w:val="single"/>
          <w:lang w:val="fr"/>
        </w:rPr>
        <w:t>Impact environnemental</w:t>
      </w:r>
      <w:r w:rsidR="00CD4BA1">
        <w:rPr>
          <w:rFonts w:cstheme="minorHAnsi"/>
          <w:b/>
          <w:bCs/>
          <w:color w:val="FFFFFF" w:themeColor="background1"/>
          <w:sz w:val="28"/>
          <w:szCs w:val="28"/>
          <w:u w:val="single"/>
          <w:lang w:val="fr"/>
        </w:rPr>
        <w:t xml:space="preserve"> – 5%</w:t>
      </w:r>
    </w:p>
    <w:p w14:paraId="19A59509" w14:textId="77777777" w:rsidR="008D77FC" w:rsidRPr="0075746B" w:rsidRDefault="008D77FC" w:rsidP="008D77FC">
      <w:pPr>
        <w:autoSpaceDE/>
        <w:autoSpaceDN/>
        <w:adjustRightInd/>
        <w:spacing w:before="0"/>
        <w:textAlignment w:val="baseline"/>
        <w:rPr>
          <w:rFonts w:eastAsia="Times New Roman" w:cstheme="minorHAnsi"/>
          <w:b/>
          <w:bCs/>
          <w:color w:val="000000"/>
          <w:szCs w:val="22"/>
          <w:lang w:eastAsia="fr-FR"/>
        </w:rPr>
      </w:pPr>
    </w:p>
    <w:p w14:paraId="42D513A0" w14:textId="0A900741" w:rsidR="008D77FC" w:rsidRDefault="00661BEE" w:rsidP="007E478A">
      <w:pPr>
        <w:widowControl w:val="0"/>
        <w:numPr>
          <w:ilvl w:val="0"/>
          <w:numId w:val="18"/>
        </w:numPr>
        <w:autoSpaceDE/>
        <w:autoSpaceDN/>
        <w:adjustRightInd/>
        <w:spacing w:before="0" w:after="240"/>
        <w:jc w:val="left"/>
        <w:rPr>
          <w:rFonts w:cstheme="minorHAnsi"/>
          <w:sz w:val="20"/>
        </w:rPr>
      </w:pPr>
      <w:r>
        <w:rPr>
          <w:rFonts w:cstheme="minorHAnsi"/>
          <w:sz w:val="20"/>
        </w:rPr>
        <w:t>O</w:t>
      </w:r>
      <w:r w:rsidRPr="0060056F">
        <w:rPr>
          <w:rFonts w:cstheme="minorHAnsi"/>
          <w:sz w:val="20"/>
        </w:rPr>
        <w:t>ptimisation des déplacements scientifiques (mutualisation, missions groupées)</w:t>
      </w:r>
    </w:p>
    <w:p w14:paraId="72D33C5F"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2CC00378"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5D51EF47"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2B556B15"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06F9DAE0" w14:textId="77777777" w:rsidR="007E478A" w:rsidRPr="00EC6132"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3A4E7979" w14:textId="77777777" w:rsidR="007E478A" w:rsidRDefault="007E478A" w:rsidP="007E478A">
      <w:pPr>
        <w:widowControl w:val="0"/>
        <w:autoSpaceDE/>
        <w:autoSpaceDN/>
        <w:adjustRightInd/>
        <w:spacing w:before="0"/>
        <w:ind w:left="709"/>
        <w:jc w:val="left"/>
        <w:rPr>
          <w:rFonts w:cstheme="minorHAnsi"/>
          <w:sz w:val="20"/>
        </w:rPr>
      </w:pPr>
      <w:r w:rsidRPr="00EC6132">
        <w:rPr>
          <w:rFonts w:cstheme="minorHAnsi"/>
          <w:sz w:val="20"/>
        </w:rPr>
        <w:t>……………………………………………………………………………………………………………………………………………………………..</w:t>
      </w:r>
    </w:p>
    <w:p w14:paraId="30017EFB" w14:textId="77777777" w:rsidR="007E478A" w:rsidRDefault="007E478A" w:rsidP="007E478A">
      <w:pPr>
        <w:widowControl w:val="0"/>
        <w:autoSpaceDE/>
        <w:autoSpaceDN/>
        <w:adjustRightInd/>
        <w:spacing w:before="0" w:after="240"/>
        <w:jc w:val="left"/>
        <w:rPr>
          <w:rFonts w:cstheme="minorHAnsi"/>
          <w:sz w:val="20"/>
        </w:rPr>
      </w:pPr>
    </w:p>
    <w:p w14:paraId="565D7D92" w14:textId="0380BBA5" w:rsidR="006373CD" w:rsidRDefault="00D453A5" w:rsidP="006373CD">
      <w:pPr>
        <w:widowControl w:val="0"/>
        <w:numPr>
          <w:ilvl w:val="0"/>
          <w:numId w:val="18"/>
        </w:numPr>
        <w:autoSpaceDE/>
        <w:autoSpaceDN/>
        <w:adjustRightInd/>
        <w:spacing w:before="0" w:after="240"/>
        <w:jc w:val="left"/>
        <w:rPr>
          <w:rFonts w:cstheme="minorHAnsi"/>
          <w:sz w:val="20"/>
        </w:rPr>
      </w:pPr>
      <w:r>
        <w:rPr>
          <w:rFonts w:cstheme="minorHAnsi"/>
          <w:sz w:val="20"/>
        </w:rPr>
        <w:t>R</w:t>
      </w:r>
      <w:r w:rsidRPr="0060056F">
        <w:rPr>
          <w:rFonts w:cstheme="minorHAnsi"/>
          <w:sz w:val="20"/>
        </w:rPr>
        <w:t>éduction des impacts écologiques en milieu marin lors de la collecte ou des observations</w:t>
      </w:r>
    </w:p>
    <w:p w14:paraId="6B9FEA8E"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70F6297E"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2EA2B3CC"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32D857AD"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30A85506" w14:textId="77777777" w:rsidR="006373CD" w:rsidRPr="00EC6132"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44D2A477" w14:textId="77777777" w:rsidR="006373CD" w:rsidRDefault="006373CD" w:rsidP="006373CD">
      <w:pPr>
        <w:widowControl w:val="0"/>
        <w:autoSpaceDE/>
        <w:autoSpaceDN/>
        <w:adjustRightInd/>
        <w:spacing w:before="0"/>
        <w:ind w:left="709"/>
        <w:jc w:val="left"/>
        <w:rPr>
          <w:rFonts w:cstheme="minorHAnsi"/>
          <w:sz w:val="20"/>
        </w:rPr>
      </w:pPr>
      <w:r w:rsidRPr="00EC6132">
        <w:rPr>
          <w:rFonts w:cstheme="minorHAnsi"/>
          <w:sz w:val="20"/>
        </w:rPr>
        <w:t>……………………………………………………………………………………………………………………………………………………………..</w:t>
      </w:r>
    </w:p>
    <w:p w14:paraId="552A737C" w14:textId="77777777" w:rsidR="006373CD" w:rsidRDefault="006373CD" w:rsidP="006373CD">
      <w:pPr>
        <w:widowControl w:val="0"/>
        <w:autoSpaceDE/>
        <w:autoSpaceDN/>
        <w:adjustRightInd/>
        <w:spacing w:before="0" w:after="240"/>
        <w:ind w:left="720"/>
        <w:jc w:val="left"/>
        <w:rPr>
          <w:rFonts w:cstheme="minorHAnsi"/>
          <w:sz w:val="20"/>
        </w:rPr>
      </w:pPr>
    </w:p>
    <w:p w14:paraId="214D29BC" w14:textId="3A010FD1" w:rsidR="00FD729B" w:rsidRDefault="005901AA" w:rsidP="00FD729B">
      <w:pPr>
        <w:widowControl w:val="0"/>
        <w:numPr>
          <w:ilvl w:val="0"/>
          <w:numId w:val="18"/>
        </w:numPr>
        <w:autoSpaceDE/>
        <w:autoSpaceDN/>
        <w:adjustRightInd/>
        <w:spacing w:before="0" w:after="240"/>
        <w:jc w:val="left"/>
        <w:rPr>
          <w:rFonts w:cstheme="minorHAnsi"/>
          <w:sz w:val="20"/>
        </w:rPr>
      </w:pPr>
      <w:r>
        <w:rPr>
          <w:rFonts w:cstheme="minorHAnsi"/>
          <w:sz w:val="20"/>
        </w:rPr>
        <w:t>S</w:t>
      </w:r>
      <w:r w:rsidRPr="0060056F">
        <w:rPr>
          <w:rFonts w:cstheme="minorHAnsi"/>
          <w:sz w:val="20"/>
        </w:rPr>
        <w:t>obriété des méthodes utilisées (serveurs, stockage, outils de calcul)</w:t>
      </w:r>
    </w:p>
    <w:p w14:paraId="2846D170"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3FDD7BBF"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2EE121DC"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0DDCB5BD"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6734CBB4" w14:textId="77777777" w:rsidR="00FD729B" w:rsidRPr="00EC6132"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p w14:paraId="6F77B37F" w14:textId="77777777" w:rsidR="00FD729B" w:rsidRDefault="00FD729B" w:rsidP="00FD729B">
      <w:pPr>
        <w:widowControl w:val="0"/>
        <w:autoSpaceDE/>
        <w:autoSpaceDN/>
        <w:adjustRightInd/>
        <w:spacing w:before="0"/>
        <w:ind w:left="709"/>
        <w:jc w:val="left"/>
        <w:rPr>
          <w:rFonts w:cstheme="minorHAnsi"/>
          <w:sz w:val="20"/>
        </w:rPr>
      </w:pPr>
      <w:r w:rsidRPr="00EC6132">
        <w:rPr>
          <w:rFonts w:cstheme="minorHAnsi"/>
          <w:sz w:val="20"/>
        </w:rPr>
        <w:t>……………………………………………………………………………………………………………………………………………………………..</w:t>
      </w:r>
    </w:p>
    <w:sectPr w:rsidR="00FD729B" w:rsidSect="005D3C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607ED" w14:textId="77777777" w:rsidR="008D7442" w:rsidRDefault="008D7442" w:rsidP="00AB138C">
      <w:pPr>
        <w:spacing w:before="0"/>
      </w:pPr>
      <w:r>
        <w:separator/>
      </w:r>
    </w:p>
  </w:endnote>
  <w:endnote w:type="continuationSeparator" w:id="0">
    <w:p w14:paraId="343447B2" w14:textId="77777777" w:rsidR="008D7442" w:rsidRDefault="008D7442" w:rsidP="00AB138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518581"/>
      <w:docPartObj>
        <w:docPartGallery w:val="Page Numbers (Bottom of Page)"/>
        <w:docPartUnique/>
      </w:docPartObj>
    </w:sdtPr>
    <w:sdtEndPr/>
    <w:sdtContent>
      <w:p w14:paraId="0C8CAA6C" w14:textId="624DD11C" w:rsidR="00712E79" w:rsidRDefault="00712E79">
        <w:pPr>
          <w:pStyle w:val="Pieddepage"/>
          <w:jc w:val="right"/>
        </w:pPr>
        <w:r>
          <w:fldChar w:fldCharType="begin"/>
        </w:r>
        <w:r>
          <w:instrText>PAGE   \* MERGEFORMAT</w:instrText>
        </w:r>
        <w:r>
          <w:fldChar w:fldCharType="separate"/>
        </w:r>
        <w:r>
          <w:t>2</w:t>
        </w:r>
        <w:r>
          <w:fldChar w:fldCharType="end"/>
        </w:r>
        <w:r>
          <w:t>/</w:t>
        </w:r>
      </w:p>
    </w:sdtContent>
  </w:sdt>
  <w:p w14:paraId="140D2941" w14:textId="77777777" w:rsidR="00AB138C" w:rsidRDefault="00AB13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4C1B3" w14:textId="77777777" w:rsidR="008D7442" w:rsidRDefault="008D7442" w:rsidP="00AB138C">
      <w:pPr>
        <w:spacing w:before="0"/>
      </w:pPr>
      <w:r>
        <w:separator/>
      </w:r>
    </w:p>
  </w:footnote>
  <w:footnote w:type="continuationSeparator" w:id="0">
    <w:p w14:paraId="1F097FE8" w14:textId="77777777" w:rsidR="008D7442" w:rsidRDefault="008D7442" w:rsidP="00AB138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372"/>
    <w:multiLevelType w:val="multilevel"/>
    <w:tmpl w:val="79C2A7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13542DE"/>
    <w:multiLevelType w:val="multilevel"/>
    <w:tmpl w:val="19704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0731BD5"/>
    <w:multiLevelType w:val="hybridMultilevel"/>
    <w:tmpl w:val="093ED56C"/>
    <w:lvl w:ilvl="0" w:tplc="E07CB2F6">
      <w:start w:val="1"/>
      <w:numFmt w:val="upperRoman"/>
      <w:lvlText w:val="%1."/>
      <w:lvlJc w:val="left"/>
      <w:pPr>
        <w:ind w:left="1080" w:hanging="720"/>
      </w:pPr>
      <w:rPr>
        <w:rFonts w:eastAsiaTheme="minorHAnsi" w:cstheme="minorHAnsi"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A6055D"/>
    <w:multiLevelType w:val="multilevel"/>
    <w:tmpl w:val="DD38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AD2D58"/>
    <w:multiLevelType w:val="hybridMultilevel"/>
    <w:tmpl w:val="82C076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7B7FDE"/>
    <w:multiLevelType w:val="hybridMultilevel"/>
    <w:tmpl w:val="45505F46"/>
    <w:lvl w:ilvl="0" w:tplc="040C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 w15:restartNumberingAfterBreak="0">
    <w:nsid w:val="37D9414C"/>
    <w:multiLevelType w:val="hybridMultilevel"/>
    <w:tmpl w:val="69EE6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147C47"/>
    <w:multiLevelType w:val="multilevel"/>
    <w:tmpl w:val="106C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9262FA"/>
    <w:multiLevelType w:val="multilevel"/>
    <w:tmpl w:val="C9CE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0D3473"/>
    <w:multiLevelType w:val="multilevel"/>
    <w:tmpl w:val="CDDA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F12629"/>
    <w:multiLevelType w:val="multilevel"/>
    <w:tmpl w:val="768E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B24EA1"/>
    <w:multiLevelType w:val="hybridMultilevel"/>
    <w:tmpl w:val="6178D4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F41600"/>
    <w:multiLevelType w:val="multilevel"/>
    <w:tmpl w:val="7DDC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085874"/>
    <w:multiLevelType w:val="multilevel"/>
    <w:tmpl w:val="5CE2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6A4B95"/>
    <w:multiLevelType w:val="multilevel"/>
    <w:tmpl w:val="8C6E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E14522"/>
    <w:multiLevelType w:val="hybridMultilevel"/>
    <w:tmpl w:val="F9889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993D71"/>
    <w:multiLevelType w:val="hybridMultilevel"/>
    <w:tmpl w:val="955C93D4"/>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7" w15:restartNumberingAfterBreak="0">
    <w:nsid w:val="646678B9"/>
    <w:multiLevelType w:val="multilevel"/>
    <w:tmpl w:val="2E34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AB3C15"/>
    <w:multiLevelType w:val="multilevel"/>
    <w:tmpl w:val="8014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6A0AEA"/>
    <w:multiLevelType w:val="multilevel"/>
    <w:tmpl w:val="B38A6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0681A50"/>
    <w:multiLevelType w:val="multilevel"/>
    <w:tmpl w:val="38A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05193E"/>
    <w:multiLevelType w:val="multilevel"/>
    <w:tmpl w:val="4838E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404287"/>
    <w:multiLevelType w:val="hybridMultilevel"/>
    <w:tmpl w:val="D9B47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51D2A92"/>
    <w:multiLevelType w:val="hybridMultilevel"/>
    <w:tmpl w:val="406AB2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0C3A9B"/>
    <w:multiLevelType w:val="multilevel"/>
    <w:tmpl w:val="F3A0F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5820804">
    <w:abstractNumId w:val="8"/>
  </w:num>
  <w:num w:numId="2" w16cid:durableId="1908421920">
    <w:abstractNumId w:val="13"/>
  </w:num>
  <w:num w:numId="3" w16cid:durableId="1517189744">
    <w:abstractNumId w:val="22"/>
  </w:num>
  <w:num w:numId="4" w16cid:durableId="986930574">
    <w:abstractNumId w:val="14"/>
  </w:num>
  <w:num w:numId="5" w16cid:durableId="2087532343">
    <w:abstractNumId w:val="1"/>
  </w:num>
  <w:num w:numId="6" w16cid:durableId="553277112">
    <w:abstractNumId w:val="21"/>
  </w:num>
  <w:num w:numId="7" w16cid:durableId="742291579">
    <w:abstractNumId w:val="17"/>
  </w:num>
  <w:num w:numId="8" w16cid:durableId="1840073056">
    <w:abstractNumId w:val="20"/>
  </w:num>
  <w:num w:numId="9" w16cid:durableId="1432123184">
    <w:abstractNumId w:val="7"/>
  </w:num>
  <w:num w:numId="10" w16cid:durableId="1178423640">
    <w:abstractNumId w:val="23"/>
  </w:num>
  <w:num w:numId="11" w16cid:durableId="422998231">
    <w:abstractNumId w:val="6"/>
  </w:num>
  <w:num w:numId="12" w16cid:durableId="803276260">
    <w:abstractNumId w:val="5"/>
  </w:num>
  <w:num w:numId="13" w16cid:durableId="599803944">
    <w:abstractNumId w:val="16"/>
  </w:num>
  <w:num w:numId="14" w16cid:durableId="1165320024">
    <w:abstractNumId w:val="2"/>
  </w:num>
  <w:num w:numId="15" w16cid:durableId="1008170126">
    <w:abstractNumId w:val="9"/>
  </w:num>
  <w:num w:numId="16" w16cid:durableId="397896851">
    <w:abstractNumId w:val="4"/>
  </w:num>
  <w:num w:numId="17" w16cid:durableId="84543033">
    <w:abstractNumId w:val="11"/>
  </w:num>
  <w:num w:numId="18" w16cid:durableId="620385190">
    <w:abstractNumId w:val="3"/>
  </w:num>
  <w:num w:numId="19" w16cid:durableId="755328437">
    <w:abstractNumId w:val="10"/>
  </w:num>
  <w:num w:numId="20" w16cid:durableId="645667759">
    <w:abstractNumId w:val="24"/>
  </w:num>
  <w:num w:numId="21" w16cid:durableId="2041197553">
    <w:abstractNumId w:val="18"/>
  </w:num>
  <w:num w:numId="22" w16cid:durableId="1653675788">
    <w:abstractNumId w:val="15"/>
  </w:num>
  <w:num w:numId="23" w16cid:durableId="449277020">
    <w:abstractNumId w:val="12"/>
  </w:num>
  <w:num w:numId="24" w16cid:durableId="1561473738">
    <w:abstractNumId w:val="19"/>
  </w:num>
  <w:num w:numId="25" w16cid:durableId="715202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A1D"/>
    <w:rsid w:val="00012C64"/>
    <w:rsid w:val="00013B68"/>
    <w:rsid w:val="00045C72"/>
    <w:rsid w:val="0006373A"/>
    <w:rsid w:val="00075A1D"/>
    <w:rsid w:val="00082BC1"/>
    <w:rsid w:val="000B12FE"/>
    <w:rsid w:val="000D3775"/>
    <w:rsid w:val="000E1B97"/>
    <w:rsid w:val="000F0D30"/>
    <w:rsid w:val="00102424"/>
    <w:rsid w:val="001059F6"/>
    <w:rsid w:val="00110A2A"/>
    <w:rsid w:val="00114F17"/>
    <w:rsid w:val="0011536A"/>
    <w:rsid w:val="001206C6"/>
    <w:rsid w:val="00120E24"/>
    <w:rsid w:val="00133092"/>
    <w:rsid w:val="001509CA"/>
    <w:rsid w:val="0015467D"/>
    <w:rsid w:val="0018413C"/>
    <w:rsid w:val="001A634E"/>
    <w:rsid w:val="001D7AC3"/>
    <w:rsid w:val="002079B0"/>
    <w:rsid w:val="00223A93"/>
    <w:rsid w:val="00242F6C"/>
    <w:rsid w:val="00244871"/>
    <w:rsid w:val="00253835"/>
    <w:rsid w:val="00290947"/>
    <w:rsid w:val="002C0E2F"/>
    <w:rsid w:val="002C7A73"/>
    <w:rsid w:val="002E14A6"/>
    <w:rsid w:val="002E7A6D"/>
    <w:rsid w:val="00311F9F"/>
    <w:rsid w:val="00320447"/>
    <w:rsid w:val="00324C0A"/>
    <w:rsid w:val="0032565A"/>
    <w:rsid w:val="00353CAC"/>
    <w:rsid w:val="00360494"/>
    <w:rsid w:val="00375A5A"/>
    <w:rsid w:val="00375D26"/>
    <w:rsid w:val="003A25F8"/>
    <w:rsid w:val="003C539A"/>
    <w:rsid w:val="003D4330"/>
    <w:rsid w:val="0041439E"/>
    <w:rsid w:val="00422CAD"/>
    <w:rsid w:val="00431A27"/>
    <w:rsid w:val="00441305"/>
    <w:rsid w:val="00473664"/>
    <w:rsid w:val="00474994"/>
    <w:rsid w:val="004751E6"/>
    <w:rsid w:val="00497CB2"/>
    <w:rsid w:val="004A27F5"/>
    <w:rsid w:val="004B1018"/>
    <w:rsid w:val="004B2287"/>
    <w:rsid w:val="004C3039"/>
    <w:rsid w:val="004C4323"/>
    <w:rsid w:val="004D50A8"/>
    <w:rsid w:val="004E134F"/>
    <w:rsid w:val="004E6798"/>
    <w:rsid w:val="00506121"/>
    <w:rsid w:val="00513C9C"/>
    <w:rsid w:val="00517083"/>
    <w:rsid w:val="005206CE"/>
    <w:rsid w:val="00521A5C"/>
    <w:rsid w:val="0052397D"/>
    <w:rsid w:val="0052655D"/>
    <w:rsid w:val="00527776"/>
    <w:rsid w:val="00545AB3"/>
    <w:rsid w:val="00564CD1"/>
    <w:rsid w:val="0056751F"/>
    <w:rsid w:val="00567B86"/>
    <w:rsid w:val="0057031C"/>
    <w:rsid w:val="0057621B"/>
    <w:rsid w:val="00587B6D"/>
    <w:rsid w:val="005901AA"/>
    <w:rsid w:val="00593F2D"/>
    <w:rsid w:val="005A3B39"/>
    <w:rsid w:val="005A55A9"/>
    <w:rsid w:val="005A5668"/>
    <w:rsid w:val="005C1C4D"/>
    <w:rsid w:val="005D3C78"/>
    <w:rsid w:val="00600E3F"/>
    <w:rsid w:val="0060319E"/>
    <w:rsid w:val="006238F7"/>
    <w:rsid w:val="00625676"/>
    <w:rsid w:val="0063699F"/>
    <w:rsid w:val="006373CD"/>
    <w:rsid w:val="00645778"/>
    <w:rsid w:val="006476FC"/>
    <w:rsid w:val="006534A7"/>
    <w:rsid w:val="006608B7"/>
    <w:rsid w:val="00661BEE"/>
    <w:rsid w:val="006622A8"/>
    <w:rsid w:val="006708ED"/>
    <w:rsid w:val="00683EBF"/>
    <w:rsid w:val="0068567F"/>
    <w:rsid w:val="006935E6"/>
    <w:rsid w:val="006A34F2"/>
    <w:rsid w:val="006A51F1"/>
    <w:rsid w:val="006A6500"/>
    <w:rsid w:val="006C3964"/>
    <w:rsid w:val="006D0D91"/>
    <w:rsid w:val="006D3167"/>
    <w:rsid w:val="006D57E1"/>
    <w:rsid w:val="006D7A06"/>
    <w:rsid w:val="006F03E2"/>
    <w:rsid w:val="00710DD9"/>
    <w:rsid w:val="007126DD"/>
    <w:rsid w:val="00712E79"/>
    <w:rsid w:val="00721509"/>
    <w:rsid w:val="007215B3"/>
    <w:rsid w:val="00730974"/>
    <w:rsid w:val="0075746B"/>
    <w:rsid w:val="00764842"/>
    <w:rsid w:val="00783616"/>
    <w:rsid w:val="00787B21"/>
    <w:rsid w:val="00791565"/>
    <w:rsid w:val="00791832"/>
    <w:rsid w:val="007977B9"/>
    <w:rsid w:val="007C3280"/>
    <w:rsid w:val="007C5615"/>
    <w:rsid w:val="007D1704"/>
    <w:rsid w:val="007D2CD0"/>
    <w:rsid w:val="007E478A"/>
    <w:rsid w:val="007E7330"/>
    <w:rsid w:val="007F2304"/>
    <w:rsid w:val="007F7CC0"/>
    <w:rsid w:val="008021D6"/>
    <w:rsid w:val="00831049"/>
    <w:rsid w:val="00831598"/>
    <w:rsid w:val="008460E6"/>
    <w:rsid w:val="00847C1F"/>
    <w:rsid w:val="00852065"/>
    <w:rsid w:val="008562B3"/>
    <w:rsid w:val="008640B9"/>
    <w:rsid w:val="0086632A"/>
    <w:rsid w:val="00866CA0"/>
    <w:rsid w:val="00873D88"/>
    <w:rsid w:val="00897B18"/>
    <w:rsid w:val="008B4C2D"/>
    <w:rsid w:val="008C47EB"/>
    <w:rsid w:val="008C68FE"/>
    <w:rsid w:val="008D7442"/>
    <w:rsid w:val="008D77FC"/>
    <w:rsid w:val="008F2FF6"/>
    <w:rsid w:val="0090266D"/>
    <w:rsid w:val="009100C9"/>
    <w:rsid w:val="009218F9"/>
    <w:rsid w:val="00943BD4"/>
    <w:rsid w:val="00972003"/>
    <w:rsid w:val="009948D9"/>
    <w:rsid w:val="009B2755"/>
    <w:rsid w:val="009D4E42"/>
    <w:rsid w:val="009D6881"/>
    <w:rsid w:val="009E0FCF"/>
    <w:rsid w:val="009F7541"/>
    <w:rsid w:val="00A43CEA"/>
    <w:rsid w:val="00A541EB"/>
    <w:rsid w:val="00A62306"/>
    <w:rsid w:val="00A707CB"/>
    <w:rsid w:val="00A753E5"/>
    <w:rsid w:val="00A76AF7"/>
    <w:rsid w:val="00A86767"/>
    <w:rsid w:val="00A900CB"/>
    <w:rsid w:val="00AA69AA"/>
    <w:rsid w:val="00AB138C"/>
    <w:rsid w:val="00AB3BB5"/>
    <w:rsid w:val="00AE3B25"/>
    <w:rsid w:val="00B019DF"/>
    <w:rsid w:val="00B050C6"/>
    <w:rsid w:val="00B16CEB"/>
    <w:rsid w:val="00B31048"/>
    <w:rsid w:val="00B46AC8"/>
    <w:rsid w:val="00B513DD"/>
    <w:rsid w:val="00B52D0F"/>
    <w:rsid w:val="00B6313A"/>
    <w:rsid w:val="00B7322C"/>
    <w:rsid w:val="00B73327"/>
    <w:rsid w:val="00B94546"/>
    <w:rsid w:val="00B97354"/>
    <w:rsid w:val="00BA5543"/>
    <w:rsid w:val="00BB1032"/>
    <w:rsid w:val="00BC19C4"/>
    <w:rsid w:val="00BF5A2F"/>
    <w:rsid w:val="00C00657"/>
    <w:rsid w:val="00C145D8"/>
    <w:rsid w:val="00C67465"/>
    <w:rsid w:val="00C6774C"/>
    <w:rsid w:val="00C81827"/>
    <w:rsid w:val="00C82516"/>
    <w:rsid w:val="00C91B85"/>
    <w:rsid w:val="00C91FF8"/>
    <w:rsid w:val="00C95C26"/>
    <w:rsid w:val="00C9715C"/>
    <w:rsid w:val="00CB12B6"/>
    <w:rsid w:val="00CB560E"/>
    <w:rsid w:val="00CD449D"/>
    <w:rsid w:val="00CD4BA1"/>
    <w:rsid w:val="00CF1EAC"/>
    <w:rsid w:val="00CF4715"/>
    <w:rsid w:val="00CF62C0"/>
    <w:rsid w:val="00D17208"/>
    <w:rsid w:val="00D226A6"/>
    <w:rsid w:val="00D2700B"/>
    <w:rsid w:val="00D41CE2"/>
    <w:rsid w:val="00D446B4"/>
    <w:rsid w:val="00D453A5"/>
    <w:rsid w:val="00D56991"/>
    <w:rsid w:val="00D8710A"/>
    <w:rsid w:val="00DB120B"/>
    <w:rsid w:val="00DB703F"/>
    <w:rsid w:val="00DC5158"/>
    <w:rsid w:val="00DC54BF"/>
    <w:rsid w:val="00DC596D"/>
    <w:rsid w:val="00DE7144"/>
    <w:rsid w:val="00E32F4A"/>
    <w:rsid w:val="00E4381D"/>
    <w:rsid w:val="00E7743A"/>
    <w:rsid w:val="00E77A23"/>
    <w:rsid w:val="00E90403"/>
    <w:rsid w:val="00E913F4"/>
    <w:rsid w:val="00EA12E6"/>
    <w:rsid w:val="00EA2B57"/>
    <w:rsid w:val="00EB11A3"/>
    <w:rsid w:val="00EC21FA"/>
    <w:rsid w:val="00EC6132"/>
    <w:rsid w:val="00ED41D2"/>
    <w:rsid w:val="00ED5035"/>
    <w:rsid w:val="00F458C3"/>
    <w:rsid w:val="00F630DF"/>
    <w:rsid w:val="00F80E2C"/>
    <w:rsid w:val="00F851E7"/>
    <w:rsid w:val="00F93313"/>
    <w:rsid w:val="00FA2954"/>
    <w:rsid w:val="00FA394E"/>
    <w:rsid w:val="00FA5E8B"/>
    <w:rsid w:val="00FA6120"/>
    <w:rsid w:val="00FA6121"/>
    <w:rsid w:val="00FB0693"/>
    <w:rsid w:val="00FB51CB"/>
    <w:rsid w:val="00FB55E9"/>
    <w:rsid w:val="00FC3845"/>
    <w:rsid w:val="00FD32D3"/>
    <w:rsid w:val="00FD339D"/>
    <w:rsid w:val="00FD729B"/>
    <w:rsid w:val="00FE3BC7"/>
    <w:rsid w:val="00FE54F7"/>
    <w:rsid w:val="00FE682F"/>
    <w:rsid w:val="030E04E8"/>
    <w:rsid w:val="08F0F276"/>
    <w:rsid w:val="09998C4C"/>
    <w:rsid w:val="0D594A18"/>
    <w:rsid w:val="0D6FA71A"/>
    <w:rsid w:val="130BCC64"/>
    <w:rsid w:val="1510DB3B"/>
    <w:rsid w:val="158F2941"/>
    <w:rsid w:val="16967897"/>
    <w:rsid w:val="29AEA217"/>
    <w:rsid w:val="2AD6DA18"/>
    <w:rsid w:val="39ED7208"/>
    <w:rsid w:val="3C064E96"/>
    <w:rsid w:val="3C68E9B9"/>
    <w:rsid w:val="3D03C2B5"/>
    <w:rsid w:val="40CE1BB8"/>
    <w:rsid w:val="418CDC4F"/>
    <w:rsid w:val="4A04199D"/>
    <w:rsid w:val="4BFEE1E5"/>
    <w:rsid w:val="4F0EE1F3"/>
    <w:rsid w:val="508DD39F"/>
    <w:rsid w:val="5793BC29"/>
    <w:rsid w:val="593BCFAB"/>
    <w:rsid w:val="5F1B6BF5"/>
    <w:rsid w:val="6209D9F9"/>
    <w:rsid w:val="71C2509F"/>
    <w:rsid w:val="74375746"/>
    <w:rsid w:val="76919EDE"/>
    <w:rsid w:val="785206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3F3FA"/>
  <w15:chartTrackingRefBased/>
  <w15:docId w15:val="{FD0D32DF-C7A6-4384-9681-6FFA89D53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A1D"/>
    <w:pPr>
      <w:autoSpaceDE w:val="0"/>
      <w:autoSpaceDN w:val="0"/>
      <w:adjustRightInd w:val="0"/>
      <w:spacing w:before="240" w:after="0" w:line="240" w:lineRule="auto"/>
      <w:jc w:val="both"/>
    </w:pPr>
    <w:rPr>
      <w:rFonts w:cs="Arial"/>
      <w:kern w:val="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075A1D"/>
    <w:pPr>
      <w:autoSpaceDE/>
      <w:autoSpaceDN/>
      <w:adjustRightInd/>
      <w:spacing w:before="100" w:beforeAutospacing="1" w:after="100" w:afterAutospacing="1"/>
      <w:jc w:val="left"/>
    </w:pPr>
    <w:rPr>
      <w:rFonts w:ascii="Times New Roman" w:eastAsia="Times New Roman" w:hAnsi="Times New Roman" w:cs="Times New Roman"/>
      <w:sz w:val="24"/>
      <w:szCs w:val="24"/>
      <w:lang w:eastAsia="fr-FR"/>
      <w14:ligatures w14:val="none"/>
    </w:rPr>
  </w:style>
  <w:style w:type="character" w:customStyle="1" w:styleId="eop">
    <w:name w:val="eop"/>
    <w:basedOn w:val="Policepardfaut"/>
    <w:rsid w:val="00075A1D"/>
  </w:style>
  <w:style w:type="character" w:customStyle="1" w:styleId="normaltextrun">
    <w:name w:val="normaltextrun"/>
    <w:basedOn w:val="Policepardfaut"/>
    <w:rsid w:val="00075A1D"/>
  </w:style>
  <w:style w:type="paragraph" w:styleId="TM1">
    <w:name w:val="toc 1"/>
    <w:basedOn w:val="Normal"/>
    <w:next w:val="Normal"/>
    <w:autoRedefine/>
    <w:uiPriority w:val="39"/>
    <w:unhideWhenUsed/>
    <w:rsid w:val="00075A1D"/>
    <w:pPr>
      <w:spacing w:before="120" w:after="120"/>
      <w:jc w:val="left"/>
    </w:pPr>
    <w:rPr>
      <w:rFonts w:cstheme="minorHAnsi"/>
      <w:b/>
      <w:bCs/>
      <w:caps/>
      <w:sz w:val="20"/>
    </w:rPr>
  </w:style>
  <w:style w:type="paragraph" w:styleId="TM2">
    <w:name w:val="toc 2"/>
    <w:basedOn w:val="Normal"/>
    <w:next w:val="Normal"/>
    <w:autoRedefine/>
    <w:uiPriority w:val="39"/>
    <w:unhideWhenUsed/>
    <w:rsid w:val="00075A1D"/>
    <w:pPr>
      <w:spacing w:before="0"/>
      <w:ind w:left="220"/>
      <w:jc w:val="left"/>
    </w:pPr>
    <w:rPr>
      <w:rFonts w:cstheme="minorHAnsi"/>
      <w:smallCaps/>
      <w:sz w:val="20"/>
    </w:rPr>
  </w:style>
  <w:style w:type="character" w:styleId="Lienhypertexte">
    <w:name w:val="Hyperlink"/>
    <w:basedOn w:val="Policepardfaut"/>
    <w:uiPriority w:val="99"/>
    <w:unhideWhenUsed/>
    <w:rsid w:val="00075A1D"/>
    <w:rPr>
      <w:color w:val="0563C1" w:themeColor="hyperlink"/>
      <w:u w:val="single"/>
    </w:rPr>
  </w:style>
  <w:style w:type="paragraph" w:styleId="Paragraphedeliste">
    <w:name w:val="List Paragraph"/>
    <w:basedOn w:val="Normal"/>
    <w:uiPriority w:val="34"/>
    <w:qFormat/>
    <w:rsid w:val="00075A1D"/>
    <w:pPr>
      <w:ind w:left="720"/>
      <w:contextualSpacing/>
    </w:pPr>
  </w:style>
  <w:style w:type="paragraph" w:styleId="En-tte">
    <w:name w:val="header"/>
    <w:basedOn w:val="Normal"/>
    <w:link w:val="En-tteCar"/>
    <w:uiPriority w:val="99"/>
    <w:unhideWhenUsed/>
    <w:rsid w:val="00AB138C"/>
    <w:pPr>
      <w:tabs>
        <w:tab w:val="center" w:pos="4536"/>
        <w:tab w:val="right" w:pos="9072"/>
      </w:tabs>
      <w:spacing w:before="0"/>
    </w:pPr>
  </w:style>
  <w:style w:type="character" w:customStyle="1" w:styleId="En-tteCar">
    <w:name w:val="En-tête Car"/>
    <w:basedOn w:val="Policepardfaut"/>
    <w:link w:val="En-tte"/>
    <w:uiPriority w:val="99"/>
    <w:rsid w:val="00AB138C"/>
    <w:rPr>
      <w:rFonts w:cs="Arial"/>
      <w:kern w:val="0"/>
      <w:szCs w:val="20"/>
    </w:rPr>
  </w:style>
  <w:style w:type="paragraph" w:styleId="Pieddepage">
    <w:name w:val="footer"/>
    <w:basedOn w:val="Normal"/>
    <w:link w:val="PieddepageCar"/>
    <w:uiPriority w:val="99"/>
    <w:unhideWhenUsed/>
    <w:rsid w:val="00AB138C"/>
    <w:pPr>
      <w:tabs>
        <w:tab w:val="center" w:pos="4536"/>
        <w:tab w:val="right" w:pos="9072"/>
      </w:tabs>
      <w:spacing w:before="0"/>
    </w:pPr>
  </w:style>
  <w:style w:type="character" w:customStyle="1" w:styleId="PieddepageCar">
    <w:name w:val="Pied de page Car"/>
    <w:basedOn w:val="Policepardfaut"/>
    <w:link w:val="Pieddepage"/>
    <w:uiPriority w:val="99"/>
    <w:rsid w:val="00AB138C"/>
    <w:rPr>
      <w:rFonts w:cs="Arial"/>
      <w:kern w:val="0"/>
      <w:szCs w:val="20"/>
    </w:rPr>
  </w:style>
  <w:style w:type="paragraph" w:styleId="Commentaire">
    <w:name w:val="annotation text"/>
    <w:basedOn w:val="Normal"/>
    <w:link w:val="CommentaireCar"/>
    <w:uiPriority w:val="99"/>
    <w:unhideWhenUsed/>
    <w:rPr>
      <w:sz w:val="20"/>
    </w:rPr>
  </w:style>
  <w:style w:type="character" w:customStyle="1" w:styleId="CommentaireCar">
    <w:name w:val="Commentaire Car"/>
    <w:basedOn w:val="Policepardfaut"/>
    <w:link w:val="Commentaire"/>
    <w:uiPriority w:val="99"/>
    <w:rPr>
      <w:rFonts w:cs="Arial"/>
      <w:kern w:val="0"/>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873D88"/>
    <w:rPr>
      <w:b/>
      <w:bCs/>
    </w:rPr>
  </w:style>
  <w:style w:type="character" w:customStyle="1" w:styleId="ObjetducommentaireCar">
    <w:name w:val="Objet du commentaire Car"/>
    <w:basedOn w:val="CommentaireCar"/>
    <w:link w:val="Objetducommentaire"/>
    <w:uiPriority w:val="99"/>
    <w:semiHidden/>
    <w:rsid w:val="00873D88"/>
    <w:rPr>
      <w:rFonts w:cs="Arial"/>
      <w:b/>
      <w:bCs/>
      <w:kern w:val="0"/>
      <w:sz w:val="20"/>
      <w:szCs w:val="20"/>
    </w:rPr>
  </w:style>
  <w:style w:type="paragraph" w:styleId="Rvision">
    <w:name w:val="Revision"/>
    <w:hidden/>
    <w:uiPriority w:val="99"/>
    <w:semiHidden/>
    <w:rsid w:val="00A753E5"/>
    <w:pPr>
      <w:spacing w:after="0" w:line="240" w:lineRule="auto"/>
    </w:pPr>
    <w:rPr>
      <w:rFonts w:cs="Arial"/>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980318">
      <w:bodyDiv w:val="1"/>
      <w:marLeft w:val="0"/>
      <w:marRight w:val="0"/>
      <w:marTop w:val="0"/>
      <w:marBottom w:val="0"/>
      <w:divBdr>
        <w:top w:val="none" w:sz="0" w:space="0" w:color="auto"/>
        <w:left w:val="none" w:sz="0" w:space="0" w:color="auto"/>
        <w:bottom w:val="none" w:sz="0" w:space="0" w:color="auto"/>
        <w:right w:val="none" w:sz="0" w:space="0" w:color="auto"/>
      </w:divBdr>
      <w:divsChild>
        <w:div w:id="369843146">
          <w:marLeft w:val="0"/>
          <w:marRight w:val="0"/>
          <w:marTop w:val="0"/>
          <w:marBottom w:val="0"/>
          <w:divBdr>
            <w:top w:val="none" w:sz="0" w:space="0" w:color="auto"/>
            <w:left w:val="none" w:sz="0" w:space="0" w:color="auto"/>
            <w:bottom w:val="none" w:sz="0" w:space="0" w:color="auto"/>
            <w:right w:val="none" w:sz="0" w:space="0" w:color="auto"/>
          </w:divBdr>
        </w:div>
        <w:div w:id="987592660">
          <w:marLeft w:val="0"/>
          <w:marRight w:val="0"/>
          <w:marTop w:val="0"/>
          <w:marBottom w:val="0"/>
          <w:divBdr>
            <w:top w:val="none" w:sz="0" w:space="0" w:color="auto"/>
            <w:left w:val="none" w:sz="0" w:space="0" w:color="auto"/>
            <w:bottom w:val="none" w:sz="0" w:space="0" w:color="auto"/>
            <w:right w:val="none" w:sz="0" w:space="0" w:color="auto"/>
          </w:divBdr>
          <w:divsChild>
            <w:div w:id="1121650977">
              <w:marLeft w:val="-75"/>
              <w:marRight w:val="0"/>
              <w:marTop w:val="30"/>
              <w:marBottom w:val="30"/>
              <w:divBdr>
                <w:top w:val="none" w:sz="0" w:space="0" w:color="auto"/>
                <w:left w:val="none" w:sz="0" w:space="0" w:color="auto"/>
                <w:bottom w:val="none" w:sz="0" w:space="0" w:color="auto"/>
                <w:right w:val="none" w:sz="0" w:space="0" w:color="auto"/>
              </w:divBdr>
              <w:divsChild>
                <w:div w:id="1790004710">
                  <w:marLeft w:val="0"/>
                  <w:marRight w:val="0"/>
                  <w:marTop w:val="0"/>
                  <w:marBottom w:val="0"/>
                  <w:divBdr>
                    <w:top w:val="none" w:sz="0" w:space="0" w:color="auto"/>
                    <w:left w:val="none" w:sz="0" w:space="0" w:color="auto"/>
                    <w:bottom w:val="none" w:sz="0" w:space="0" w:color="auto"/>
                    <w:right w:val="none" w:sz="0" w:space="0" w:color="auto"/>
                  </w:divBdr>
                  <w:divsChild>
                    <w:div w:id="98331855">
                      <w:marLeft w:val="0"/>
                      <w:marRight w:val="0"/>
                      <w:marTop w:val="0"/>
                      <w:marBottom w:val="0"/>
                      <w:divBdr>
                        <w:top w:val="none" w:sz="0" w:space="0" w:color="auto"/>
                        <w:left w:val="none" w:sz="0" w:space="0" w:color="auto"/>
                        <w:bottom w:val="none" w:sz="0" w:space="0" w:color="auto"/>
                        <w:right w:val="none" w:sz="0" w:space="0" w:color="auto"/>
                      </w:divBdr>
                    </w:div>
                    <w:div w:id="1805847666">
                      <w:marLeft w:val="0"/>
                      <w:marRight w:val="0"/>
                      <w:marTop w:val="0"/>
                      <w:marBottom w:val="0"/>
                      <w:divBdr>
                        <w:top w:val="none" w:sz="0" w:space="0" w:color="auto"/>
                        <w:left w:val="none" w:sz="0" w:space="0" w:color="auto"/>
                        <w:bottom w:val="none" w:sz="0" w:space="0" w:color="auto"/>
                        <w:right w:val="none" w:sz="0" w:space="0" w:color="auto"/>
                      </w:divBdr>
                    </w:div>
                  </w:divsChild>
                </w:div>
                <w:div w:id="131336055">
                  <w:marLeft w:val="0"/>
                  <w:marRight w:val="0"/>
                  <w:marTop w:val="0"/>
                  <w:marBottom w:val="0"/>
                  <w:divBdr>
                    <w:top w:val="none" w:sz="0" w:space="0" w:color="auto"/>
                    <w:left w:val="none" w:sz="0" w:space="0" w:color="auto"/>
                    <w:bottom w:val="none" w:sz="0" w:space="0" w:color="auto"/>
                    <w:right w:val="none" w:sz="0" w:space="0" w:color="auto"/>
                  </w:divBdr>
                  <w:divsChild>
                    <w:div w:id="293876663">
                      <w:marLeft w:val="0"/>
                      <w:marRight w:val="0"/>
                      <w:marTop w:val="0"/>
                      <w:marBottom w:val="0"/>
                      <w:divBdr>
                        <w:top w:val="none" w:sz="0" w:space="0" w:color="auto"/>
                        <w:left w:val="none" w:sz="0" w:space="0" w:color="auto"/>
                        <w:bottom w:val="none" w:sz="0" w:space="0" w:color="auto"/>
                        <w:right w:val="none" w:sz="0" w:space="0" w:color="auto"/>
                      </w:divBdr>
                    </w:div>
                  </w:divsChild>
                </w:div>
                <w:div w:id="1623730132">
                  <w:marLeft w:val="0"/>
                  <w:marRight w:val="0"/>
                  <w:marTop w:val="0"/>
                  <w:marBottom w:val="0"/>
                  <w:divBdr>
                    <w:top w:val="none" w:sz="0" w:space="0" w:color="auto"/>
                    <w:left w:val="none" w:sz="0" w:space="0" w:color="auto"/>
                    <w:bottom w:val="none" w:sz="0" w:space="0" w:color="auto"/>
                    <w:right w:val="none" w:sz="0" w:space="0" w:color="auto"/>
                  </w:divBdr>
                  <w:divsChild>
                    <w:div w:id="1475826800">
                      <w:marLeft w:val="0"/>
                      <w:marRight w:val="0"/>
                      <w:marTop w:val="0"/>
                      <w:marBottom w:val="0"/>
                      <w:divBdr>
                        <w:top w:val="none" w:sz="0" w:space="0" w:color="auto"/>
                        <w:left w:val="none" w:sz="0" w:space="0" w:color="auto"/>
                        <w:bottom w:val="none" w:sz="0" w:space="0" w:color="auto"/>
                        <w:right w:val="none" w:sz="0" w:space="0" w:color="auto"/>
                      </w:divBdr>
                    </w:div>
                  </w:divsChild>
                </w:div>
                <w:div w:id="534656374">
                  <w:marLeft w:val="0"/>
                  <w:marRight w:val="0"/>
                  <w:marTop w:val="0"/>
                  <w:marBottom w:val="0"/>
                  <w:divBdr>
                    <w:top w:val="none" w:sz="0" w:space="0" w:color="auto"/>
                    <w:left w:val="none" w:sz="0" w:space="0" w:color="auto"/>
                    <w:bottom w:val="none" w:sz="0" w:space="0" w:color="auto"/>
                    <w:right w:val="none" w:sz="0" w:space="0" w:color="auto"/>
                  </w:divBdr>
                  <w:divsChild>
                    <w:div w:id="195630085">
                      <w:marLeft w:val="0"/>
                      <w:marRight w:val="0"/>
                      <w:marTop w:val="0"/>
                      <w:marBottom w:val="0"/>
                      <w:divBdr>
                        <w:top w:val="none" w:sz="0" w:space="0" w:color="auto"/>
                        <w:left w:val="none" w:sz="0" w:space="0" w:color="auto"/>
                        <w:bottom w:val="none" w:sz="0" w:space="0" w:color="auto"/>
                        <w:right w:val="none" w:sz="0" w:space="0" w:color="auto"/>
                      </w:divBdr>
                    </w:div>
                  </w:divsChild>
                </w:div>
                <w:div w:id="309292630">
                  <w:marLeft w:val="0"/>
                  <w:marRight w:val="0"/>
                  <w:marTop w:val="0"/>
                  <w:marBottom w:val="0"/>
                  <w:divBdr>
                    <w:top w:val="none" w:sz="0" w:space="0" w:color="auto"/>
                    <w:left w:val="none" w:sz="0" w:space="0" w:color="auto"/>
                    <w:bottom w:val="none" w:sz="0" w:space="0" w:color="auto"/>
                    <w:right w:val="none" w:sz="0" w:space="0" w:color="auto"/>
                  </w:divBdr>
                  <w:divsChild>
                    <w:div w:id="91321526">
                      <w:marLeft w:val="0"/>
                      <w:marRight w:val="0"/>
                      <w:marTop w:val="0"/>
                      <w:marBottom w:val="0"/>
                      <w:divBdr>
                        <w:top w:val="none" w:sz="0" w:space="0" w:color="auto"/>
                        <w:left w:val="none" w:sz="0" w:space="0" w:color="auto"/>
                        <w:bottom w:val="none" w:sz="0" w:space="0" w:color="auto"/>
                        <w:right w:val="none" w:sz="0" w:space="0" w:color="auto"/>
                      </w:divBdr>
                    </w:div>
                  </w:divsChild>
                </w:div>
                <w:div w:id="2144230218">
                  <w:marLeft w:val="0"/>
                  <w:marRight w:val="0"/>
                  <w:marTop w:val="0"/>
                  <w:marBottom w:val="0"/>
                  <w:divBdr>
                    <w:top w:val="none" w:sz="0" w:space="0" w:color="auto"/>
                    <w:left w:val="none" w:sz="0" w:space="0" w:color="auto"/>
                    <w:bottom w:val="none" w:sz="0" w:space="0" w:color="auto"/>
                    <w:right w:val="none" w:sz="0" w:space="0" w:color="auto"/>
                  </w:divBdr>
                  <w:divsChild>
                    <w:div w:id="2034767383">
                      <w:marLeft w:val="0"/>
                      <w:marRight w:val="0"/>
                      <w:marTop w:val="0"/>
                      <w:marBottom w:val="0"/>
                      <w:divBdr>
                        <w:top w:val="none" w:sz="0" w:space="0" w:color="auto"/>
                        <w:left w:val="none" w:sz="0" w:space="0" w:color="auto"/>
                        <w:bottom w:val="none" w:sz="0" w:space="0" w:color="auto"/>
                        <w:right w:val="none" w:sz="0" w:space="0" w:color="auto"/>
                      </w:divBdr>
                    </w:div>
                  </w:divsChild>
                </w:div>
                <w:div w:id="961304908">
                  <w:marLeft w:val="0"/>
                  <w:marRight w:val="0"/>
                  <w:marTop w:val="0"/>
                  <w:marBottom w:val="0"/>
                  <w:divBdr>
                    <w:top w:val="none" w:sz="0" w:space="0" w:color="auto"/>
                    <w:left w:val="none" w:sz="0" w:space="0" w:color="auto"/>
                    <w:bottom w:val="none" w:sz="0" w:space="0" w:color="auto"/>
                    <w:right w:val="none" w:sz="0" w:space="0" w:color="auto"/>
                  </w:divBdr>
                  <w:divsChild>
                    <w:div w:id="1418478430">
                      <w:marLeft w:val="0"/>
                      <w:marRight w:val="0"/>
                      <w:marTop w:val="0"/>
                      <w:marBottom w:val="0"/>
                      <w:divBdr>
                        <w:top w:val="none" w:sz="0" w:space="0" w:color="auto"/>
                        <w:left w:val="none" w:sz="0" w:space="0" w:color="auto"/>
                        <w:bottom w:val="none" w:sz="0" w:space="0" w:color="auto"/>
                        <w:right w:val="none" w:sz="0" w:space="0" w:color="auto"/>
                      </w:divBdr>
                    </w:div>
                    <w:div w:id="475530288">
                      <w:marLeft w:val="0"/>
                      <w:marRight w:val="0"/>
                      <w:marTop w:val="0"/>
                      <w:marBottom w:val="0"/>
                      <w:divBdr>
                        <w:top w:val="none" w:sz="0" w:space="0" w:color="auto"/>
                        <w:left w:val="none" w:sz="0" w:space="0" w:color="auto"/>
                        <w:bottom w:val="none" w:sz="0" w:space="0" w:color="auto"/>
                        <w:right w:val="none" w:sz="0" w:space="0" w:color="auto"/>
                      </w:divBdr>
                    </w:div>
                  </w:divsChild>
                </w:div>
                <w:div w:id="972295305">
                  <w:marLeft w:val="0"/>
                  <w:marRight w:val="0"/>
                  <w:marTop w:val="0"/>
                  <w:marBottom w:val="0"/>
                  <w:divBdr>
                    <w:top w:val="none" w:sz="0" w:space="0" w:color="auto"/>
                    <w:left w:val="none" w:sz="0" w:space="0" w:color="auto"/>
                    <w:bottom w:val="none" w:sz="0" w:space="0" w:color="auto"/>
                    <w:right w:val="none" w:sz="0" w:space="0" w:color="auto"/>
                  </w:divBdr>
                  <w:divsChild>
                    <w:div w:id="1388720169">
                      <w:marLeft w:val="0"/>
                      <w:marRight w:val="0"/>
                      <w:marTop w:val="0"/>
                      <w:marBottom w:val="0"/>
                      <w:divBdr>
                        <w:top w:val="none" w:sz="0" w:space="0" w:color="auto"/>
                        <w:left w:val="none" w:sz="0" w:space="0" w:color="auto"/>
                        <w:bottom w:val="none" w:sz="0" w:space="0" w:color="auto"/>
                        <w:right w:val="none" w:sz="0" w:space="0" w:color="auto"/>
                      </w:divBdr>
                    </w:div>
                  </w:divsChild>
                </w:div>
                <w:div w:id="1836995178">
                  <w:marLeft w:val="0"/>
                  <w:marRight w:val="0"/>
                  <w:marTop w:val="0"/>
                  <w:marBottom w:val="0"/>
                  <w:divBdr>
                    <w:top w:val="none" w:sz="0" w:space="0" w:color="auto"/>
                    <w:left w:val="none" w:sz="0" w:space="0" w:color="auto"/>
                    <w:bottom w:val="none" w:sz="0" w:space="0" w:color="auto"/>
                    <w:right w:val="none" w:sz="0" w:space="0" w:color="auto"/>
                  </w:divBdr>
                  <w:divsChild>
                    <w:div w:id="275599412">
                      <w:marLeft w:val="0"/>
                      <w:marRight w:val="0"/>
                      <w:marTop w:val="0"/>
                      <w:marBottom w:val="0"/>
                      <w:divBdr>
                        <w:top w:val="none" w:sz="0" w:space="0" w:color="auto"/>
                        <w:left w:val="none" w:sz="0" w:space="0" w:color="auto"/>
                        <w:bottom w:val="none" w:sz="0" w:space="0" w:color="auto"/>
                        <w:right w:val="none" w:sz="0" w:space="0" w:color="auto"/>
                      </w:divBdr>
                    </w:div>
                  </w:divsChild>
                </w:div>
                <w:div w:id="232355247">
                  <w:marLeft w:val="0"/>
                  <w:marRight w:val="0"/>
                  <w:marTop w:val="0"/>
                  <w:marBottom w:val="0"/>
                  <w:divBdr>
                    <w:top w:val="none" w:sz="0" w:space="0" w:color="auto"/>
                    <w:left w:val="none" w:sz="0" w:space="0" w:color="auto"/>
                    <w:bottom w:val="none" w:sz="0" w:space="0" w:color="auto"/>
                    <w:right w:val="none" w:sz="0" w:space="0" w:color="auto"/>
                  </w:divBdr>
                  <w:divsChild>
                    <w:div w:id="1419136474">
                      <w:marLeft w:val="0"/>
                      <w:marRight w:val="0"/>
                      <w:marTop w:val="0"/>
                      <w:marBottom w:val="0"/>
                      <w:divBdr>
                        <w:top w:val="none" w:sz="0" w:space="0" w:color="auto"/>
                        <w:left w:val="none" w:sz="0" w:space="0" w:color="auto"/>
                        <w:bottom w:val="none" w:sz="0" w:space="0" w:color="auto"/>
                        <w:right w:val="none" w:sz="0" w:space="0" w:color="auto"/>
                      </w:divBdr>
                    </w:div>
                    <w:div w:id="942104202">
                      <w:marLeft w:val="0"/>
                      <w:marRight w:val="0"/>
                      <w:marTop w:val="0"/>
                      <w:marBottom w:val="0"/>
                      <w:divBdr>
                        <w:top w:val="none" w:sz="0" w:space="0" w:color="auto"/>
                        <w:left w:val="none" w:sz="0" w:space="0" w:color="auto"/>
                        <w:bottom w:val="none" w:sz="0" w:space="0" w:color="auto"/>
                        <w:right w:val="none" w:sz="0" w:space="0" w:color="auto"/>
                      </w:divBdr>
                    </w:div>
                    <w:div w:id="136847836">
                      <w:marLeft w:val="0"/>
                      <w:marRight w:val="0"/>
                      <w:marTop w:val="0"/>
                      <w:marBottom w:val="0"/>
                      <w:divBdr>
                        <w:top w:val="none" w:sz="0" w:space="0" w:color="auto"/>
                        <w:left w:val="none" w:sz="0" w:space="0" w:color="auto"/>
                        <w:bottom w:val="none" w:sz="0" w:space="0" w:color="auto"/>
                        <w:right w:val="none" w:sz="0" w:space="0" w:color="auto"/>
                      </w:divBdr>
                    </w:div>
                    <w:div w:id="346905180">
                      <w:marLeft w:val="0"/>
                      <w:marRight w:val="0"/>
                      <w:marTop w:val="0"/>
                      <w:marBottom w:val="0"/>
                      <w:divBdr>
                        <w:top w:val="none" w:sz="0" w:space="0" w:color="auto"/>
                        <w:left w:val="none" w:sz="0" w:space="0" w:color="auto"/>
                        <w:bottom w:val="none" w:sz="0" w:space="0" w:color="auto"/>
                        <w:right w:val="none" w:sz="0" w:space="0" w:color="auto"/>
                      </w:divBdr>
                    </w:div>
                    <w:div w:id="289439603">
                      <w:marLeft w:val="0"/>
                      <w:marRight w:val="0"/>
                      <w:marTop w:val="0"/>
                      <w:marBottom w:val="0"/>
                      <w:divBdr>
                        <w:top w:val="none" w:sz="0" w:space="0" w:color="auto"/>
                        <w:left w:val="none" w:sz="0" w:space="0" w:color="auto"/>
                        <w:bottom w:val="none" w:sz="0" w:space="0" w:color="auto"/>
                        <w:right w:val="none" w:sz="0" w:space="0" w:color="auto"/>
                      </w:divBdr>
                    </w:div>
                    <w:div w:id="264659610">
                      <w:marLeft w:val="0"/>
                      <w:marRight w:val="0"/>
                      <w:marTop w:val="0"/>
                      <w:marBottom w:val="0"/>
                      <w:divBdr>
                        <w:top w:val="none" w:sz="0" w:space="0" w:color="auto"/>
                        <w:left w:val="none" w:sz="0" w:space="0" w:color="auto"/>
                        <w:bottom w:val="none" w:sz="0" w:space="0" w:color="auto"/>
                        <w:right w:val="none" w:sz="0" w:space="0" w:color="auto"/>
                      </w:divBdr>
                    </w:div>
                    <w:div w:id="1639022584">
                      <w:marLeft w:val="0"/>
                      <w:marRight w:val="0"/>
                      <w:marTop w:val="0"/>
                      <w:marBottom w:val="0"/>
                      <w:divBdr>
                        <w:top w:val="none" w:sz="0" w:space="0" w:color="auto"/>
                        <w:left w:val="none" w:sz="0" w:space="0" w:color="auto"/>
                        <w:bottom w:val="none" w:sz="0" w:space="0" w:color="auto"/>
                        <w:right w:val="none" w:sz="0" w:space="0" w:color="auto"/>
                      </w:divBdr>
                    </w:div>
                  </w:divsChild>
                </w:div>
                <w:div w:id="113014654">
                  <w:marLeft w:val="0"/>
                  <w:marRight w:val="0"/>
                  <w:marTop w:val="0"/>
                  <w:marBottom w:val="0"/>
                  <w:divBdr>
                    <w:top w:val="none" w:sz="0" w:space="0" w:color="auto"/>
                    <w:left w:val="none" w:sz="0" w:space="0" w:color="auto"/>
                    <w:bottom w:val="none" w:sz="0" w:space="0" w:color="auto"/>
                    <w:right w:val="none" w:sz="0" w:space="0" w:color="auto"/>
                  </w:divBdr>
                  <w:divsChild>
                    <w:div w:id="1402368412">
                      <w:marLeft w:val="0"/>
                      <w:marRight w:val="0"/>
                      <w:marTop w:val="0"/>
                      <w:marBottom w:val="0"/>
                      <w:divBdr>
                        <w:top w:val="none" w:sz="0" w:space="0" w:color="auto"/>
                        <w:left w:val="none" w:sz="0" w:space="0" w:color="auto"/>
                        <w:bottom w:val="none" w:sz="0" w:space="0" w:color="auto"/>
                        <w:right w:val="none" w:sz="0" w:space="0" w:color="auto"/>
                      </w:divBdr>
                    </w:div>
                  </w:divsChild>
                </w:div>
                <w:div w:id="286399303">
                  <w:marLeft w:val="0"/>
                  <w:marRight w:val="0"/>
                  <w:marTop w:val="0"/>
                  <w:marBottom w:val="0"/>
                  <w:divBdr>
                    <w:top w:val="none" w:sz="0" w:space="0" w:color="auto"/>
                    <w:left w:val="none" w:sz="0" w:space="0" w:color="auto"/>
                    <w:bottom w:val="none" w:sz="0" w:space="0" w:color="auto"/>
                    <w:right w:val="none" w:sz="0" w:space="0" w:color="auto"/>
                  </w:divBdr>
                  <w:divsChild>
                    <w:div w:id="1369991676">
                      <w:marLeft w:val="0"/>
                      <w:marRight w:val="0"/>
                      <w:marTop w:val="0"/>
                      <w:marBottom w:val="0"/>
                      <w:divBdr>
                        <w:top w:val="none" w:sz="0" w:space="0" w:color="auto"/>
                        <w:left w:val="none" w:sz="0" w:space="0" w:color="auto"/>
                        <w:bottom w:val="none" w:sz="0" w:space="0" w:color="auto"/>
                        <w:right w:val="none" w:sz="0" w:space="0" w:color="auto"/>
                      </w:divBdr>
                    </w:div>
                  </w:divsChild>
                </w:div>
                <w:div w:id="840779450">
                  <w:marLeft w:val="0"/>
                  <w:marRight w:val="0"/>
                  <w:marTop w:val="0"/>
                  <w:marBottom w:val="0"/>
                  <w:divBdr>
                    <w:top w:val="none" w:sz="0" w:space="0" w:color="auto"/>
                    <w:left w:val="none" w:sz="0" w:space="0" w:color="auto"/>
                    <w:bottom w:val="none" w:sz="0" w:space="0" w:color="auto"/>
                    <w:right w:val="none" w:sz="0" w:space="0" w:color="auto"/>
                  </w:divBdr>
                  <w:divsChild>
                    <w:div w:id="109592590">
                      <w:marLeft w:val="0"/>
                      <w:marRight w:val="0"/>
                      <w:marTop w:val="0"/>
                      <w:marBottom w:val="0"/>
                      <w:divBdr>
                        <w:top w:val="none" w:sz="0" w:space="0" w:color="auto"/>
                        <w:left w:val="none" w:sz="0" w:space="0" w:color="auto"/>
                        <w:bottom w:val="none" w:sz="0" w:space="0" w:color="auto"/>
                        <w:right w:val="none" w:sz="0" w:space="0" w:color="auto"/>
                      </w:divBdr>
                    </w:div>
                    <w:div w:id="1999527710">
                      <w:marLeft w:val="0"/>
                      <w:marRight w:val="0"/>
                      <w:marTop w:val="0"/>
                      <w:marBottom w:val="0"/>
                      <w:divBdr>
                        <w:top w:val="none" w:sz="0" w:space="0" w:color="auto"/>
                        <w:left w:val="none" w:sz="0" w:space="0" w:color="auto"/>
                        <w:bottom w:val="none" w:sz="0" w:space="0" w:color="auto"/>
                        <w:right w:val="none" w:sz="0" w:space="0" w:color="auto"/>
                      </w:divBdr>
                    </w:div>
                  </w:divsChild>
                </w:div>
                <w:div w:id="137378619">
                  <w:marLeft w:val="0"/>
                  <w:marRight w:val="0"/>
                  <w:marTop w:val="0"/>
                  <w:marBottom w:val="0"/>
                  <w:divBdr>
                    <w:top w:val="none" w:sz="0" w:space="0" w:color="auto"/>
                    <w:left w:val="none" w:sz="0" w:space="0" w:color="auto"/>
                    <w:bottom w:val="none" w:sz="0" w:space="0" w:color="auto"/>
                    <w:right w:val="none" w:sz="0" w:space="0" w:color="auto"/>
                  </w:divBdr>
                  <w:divsChild>
                    <w:div w:id="1799764005">
                      <w:marLeft w:val="0"/>
                      <w:marRight w:val="0"/>
                      <w:marTop w:val="0"/>
                      <w:marBottom w:val="0"/>
                      <w:divBdr>
                        <w:top w:val="none" w:sz="0" w:space="0" w:color="auto"/>
                        <w:left w:val="none" w:sz="0" w:space="0" w:color="auto"/>
                        <w:bottom w:val="none" w:sz="0" w:space="0" w:color="auto"/>
                        <w:right w:val="none" w:sz="0" w:space="0" w:color="auto"/>
                      </w:divBdr>
                    </w:div>
                  </w:divsChild>
                </w:div>
                <w:div w:id="530803048">
                  <w:marLeft w:val="0"/>
                  <w:marRight w:val="0"/>
                  <w:marTop w:val="0"/>
                  <w:marBottom w:val="0"/>
                  <w:divBdr>
                    <w:top w:val="none" w:sz="0" w:space="0" w:color="auto"/>
                    <w:left w:val="none" w:sz="0" w:space="0" w:color="auto"/>
                    <w:bottom w:val="none" w:sz="0" w:space="0" w:color="auto"/>
                    <w:right w:val="none" w:sz="0" w:space="0" w:color="auto"/>
                  </w:divBdr>
                  <w:divsChild>
                    <w:div w:id="903367462">
                      <w:marLeft w:val="0"/>
                      <w:marRight w:val="0"/>
                      <w:marTop w:val="0"/>
                      <w:marBottom w:val="0"/>
                      <w:divBdr>
                        <w:top w:val="none" w:sz="0" w:space="0" w:color="auto"/>
                        <w:left w:val="none" w:sz="0" w:space="0" w:color="auto"/>
                        <w:bottom w:val="none" w:sz="0" w:space="0" w:color="auto"/>
                        <w:right w:val="none" w:sz="0" w:space="0" w:color="auto"/>
                      </w:divBdr>
                    </w:div>
                  </w:divsChild>
                </w:div>
                <w:div w:id="448086319">
                  <w:marLeft w:val="0"/>
                  <w:marRight w:val="0"/>
                  <w:marTop w:val="0"/>
                  <w:marBottom w:val="0"/>
                  <w:divBdr>
                    <w:top w:val="none" w:sz="0" w:space="0" w:color="auto"/>
                    <w:left w:val="none" w:sz="0" w:space="0" w:color="auto"/>
                    <w:bottom w:val="none" w:sz="0" w:space="0" w:color="auto"/>
                    <w:right w:val="none" w:sz="0" w:space="0" w:color="auto"/>
                  </w:divBdr>
                  <w:divsChild>
                    <w:div w:id="1804539699">
                      <w:marLeft w:val="0"/>
                      <w:marRight w:val="0"/>
                      <w:marTop w:val="0"/>
                      <w:marBottom w:val="0"/>
                      <w:divBdr>
                        <w:top w:val="none" w:sz="0" w:space="0" w:color="auto"/>
                        <w:left w:val="none" w:sz="0" w:space="0" w:color="auto"/>
                        <w:bottom w:val="none" w:sz="0" w:space="0" w:color="auto"/>
                        <w:right w:val="none" w:sz="0" w:space="0" w:color="auto"/>
                      </w:divBdr>
                    </w:div>
                  </w:divsChild>
                </w:div>
                <w:div w:id="350566818">
                  <w:marLeft w:val="0"/>
                  <w:marRight w:val="0"/>
                  <w:marTop w:val="0"/>
                  <w:marBottom w:val="0"/>
                  <w:divBdr>
                    <w:top w:val="none" w:sz="0" w:space="0" w:color="auto"/>
                    <w:left w:val="none" w:sz="0" w:space="0" w:color="auto"/>
                    <w:bottom w:val="none" w:sz="0" w:space="0" w:color="auto"/>
                    <w:right w:val="none" w:sz="0" w:space="0" w:color="auto"/>
                  </w:divBdr>
                  <w:divsChild>
                    <w:div w:id="1247609933">
                      <w:marLeft w:val="0"/>
                      <w:marRight w:val="0"/>
                      <w:marTop w:val="0"/>
                      <w:marBottom w:val="0"/>
                      <w:divBdr>
                        <w:top w:val="none" w:sz="0" w:space="0" w:color="auto"/>
                        <w:left w:val="none" w:sz="0" w:space="0" w:color="auto"/>
                        <w:bottom w:val="none" w:sz="0" w:space="0" w:color="auto"/>
                        <w:right w:val="none" w:sz="0" w:space="0" w:color="auto"/>
                      </w:divBdr>
                    </w:div>
                  </w:divsChild>
                </w:div>
                <w:div w:id="2131703199">
                  <w:marLeft w:val="0"/>
                  <w:marRight w:val="0"/>
                  <w:marTop w:val="0"/>
                  <w:marBottom w:val="0"/>
                  <w:divBdr>
                    <w:top w:val="none" w:sz="0" w:space="0" w:color="auto"/>
                    <w:left w:val="none" w:sz="0" w:space="0" w:color="auto"/>
                    <w:bottom w:val="none" w:sz="0" w:space="0" w:color="auto"/>
                    <w:right w:val="none" w:sz="0" w:space="0" w:color="auto"/>
                  </w:divBdr>
                  <w:divsChild>
                    <w:div w:id="18632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179023">
          <w:marLeft w:val="0"/>
          <w:marRight w:val="0"/>
          <w:marTop w:val="0"/>
          <w:marBottom w:val="0"/>
          <w:divBdr>
            <w:top w:val="none" w:sz="0" w:space="0" w:color="auto"/>
            <w:left w:val="none" w:sz="0" w:space="0" w:color="auto"/>
            <w:bottom w:val="none" w:sz="0" w:space="0" w:color="auto"/>
            <w:right w:val="none" w:sz="0" w:space="0" w:color="auto"/>
          </w:divBdr>
        </w:div>
      </w:divsChild>
    </w:div>
    <w:div w:id="1281954335">
      <w:bodyDiv w:val="1"/>
      <w:marLeft w:val="0"/>
      <w:marRight w:val="0"/>
      <w:marTop w:val="0"/>
      <w:marBottom w:val="0"/>
      <w:divBdr>
        <w:top w:val="none" w:sz="0" w:space="0" w:color="auto"/>
        <w:left w:val="none" w:sz="0" w:space="0" w:color="auto"/>
        <w:bottom w:val="none" w:sz="0" w:space="0" w:color="auto"/>
        <w:right w:val="none" w:sz="0" w:space="0" w:color="auto"/>
      </w:divBdr>
    </w:div>
    <w:div w:id="129158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9e5b5e-7aa6-4129-9554-dfd692787558">
      <Terms xmlns="http://schemas.microsoft.com/office/infopath/2007/PartnerControls"/>
    </lcf76f155ced4ddcb4097134ff3c332f>
    <TaxCatchAll xmlns="548778ef-fa46-424a-b0a5-7e9abf7a1d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4CF7D3B1392843933E4193F7A6EA54" ma:contentTypeVersion="16" ma:contentTypeDescription="Crée un document." ma:contentTypeScope="" ma:versionID="bae0d3976da524a0ad9ed7d7a43475b7">
  <xsd:schema xmlns:xsd="http://www.w3.org/2001/XMLSchema" xmlns:xs="http://www.w3.org/2001/XMLSchema" xmlns:p="http://schemas.microsoft.com/office/2006/metadata/properties" xmlns:ns2="8f9e5b5e-7aa6-4129-9554-dfd692787558" xmlns:ns3="548778ef-fa46-424a-b0a5-7e9abf7a1df5" targetNamespace="http://schemas.microsoft.com/office/2006/metadata/properties" ma:root="true" ma:fieldsID="63f99e3611e82f7fb84bae6f2a9cd63e" ns2:_="" ns3:_="">
    <xsd:import namespace="8f9e5b5e-7aa6-4129-9554-dfd692787558"/>
    <xsd:import namespace="548778ef-fa46-424a-b0a5-7e9abf7a1d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e5b5e-7aa6-4129-9554-dfd692787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484397f-158f-4c14-8d2a-9ab5197cb08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8778ef-fa46-424a-b0a5-7e9abf7a1df5"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2e55fda1-7ad2-4b51-b052-9f1b95cf8d73}" ma:internalName="TaxCatchAll" ma:showField="CatchAllData" ma:web="548778ef-fa46-424a-b0a5-7e9abf7a1d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47A56-FC00-4682-978A-8449632C382F}">
  <ds:schemaRefs>
    <ds:schemaRef ds:uri="http://schemas.microsoft.com/office/2006/metadata/properties"/>
    <ds:schemaRef ds:uri="http://schemas.microsoft.com/office/infopath/2007/PartnerControls"/>
    <ds:schemaRef ds:uri="8f9e5b5e-7aa6-4129-9554-dfd692787558"/>
    <ds:schemaRef ds:uri="548778ef-fa46-424a-b0a5-7e9abf7a1df5"/>
  </ds:schemaRefs>
</ds:datastoreItem>
</file>

<file path=customXml/itemProps2.xml><?xml version="1.0" encoding="utf-8"?>
<ds:datastoreItem xmlns:ds="http://schemas.openxmlformats.org/officeDocument/2006/customXml" ds:itemID="{7A9BFD18-9F3B-4E14-B664-B2EA8E223CD0}">
  <ds:schemaRefs>
    <ds:schemaRef ds:uri="http://schemas.microsoft.com/sharepoint/v3/contenttype/forms"/>
  </ds:schemaRefs>
</ds:datastoreItem>
</file>

<file path=customXml/itemProps3.xml><?xml version="1.0" encoding="utf-8"?>
<ds:datastoreItem xmlns:ds="http://schemas.openxmlformats.org/officeDocument/2006/customXml" ds:itemID="{32EBE469-E5BD-4BC5-9309-A0D86B092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e5b5e-7aa6-4129-9554-dfd692787558"/>
    <ds:schemaRef ds:uri="548778ef-fa46-424a-b0a5-7e9abf7a1d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8a9f758-a31c-44be-b5c9-5d6b996c65a5}" enabled="0" method="" siteId="{88a9f758-a31c-44be-b5c9-5d6b996c65a5}" removed="1"/>
  <clbl:label id="{ff22579b-329f-4e15-93ff-7955546220e3}" enabled="0" method="" siteId="{ff22579b-329f-4e15-93ff-7955546220e3}" removed="1"/>
</clbl:labelList>
</file>

<file path=docProps/app.xml><?xml version="1.0" encoding="utf-8"?>
<Properties xmlns="http://schemas.openxmlformats.org/officeDocument/2006/extended-properties" xmlns:vt="http://schemas.openxmlformats.org/officeDocument/2006/docPropsVTypes">
  <Template>Normal</Template>
  <TotalTime>97</TotalTime>
  <Pages>6</Pages>
  <Words>1050</Words>
  <Characters>5778</Characters>
  <Application>Microsoft Office Word</Application>
  <DocSecurity>0</DocSecurity>
  <Lines>48</Lines>
  <Paragraphs>13</Paragraphs>
  <ScaleCrop>false</ScaleCrop>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GRAVELIER Emilie</dc:creator>
  <cp:keywords/>
  <dc:description/>
  <cp:lastModifiedBy>Wilfrid DREANO</cp:lastModifiedBy>
  <cp:revision>148</cp:revision>
  <dcterms:created xsi:type="dcterms:W3CDTF">2025-09-10T14:10:00Z</dcterms:created>
  <dcterms:modified xsi:type="dcterms:W3CDTF">2025-12-01T13:52:00Z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0x010100E94CF7D3B1392843933E4193F7A6EA54</vt:lpwstr>
  </property>
  <property fmtid="{D5CDD505-2E9C-101B-9397-08002B2CF9AE}" pid="3" name="MediaServiceImageTags">
    <vt:lpwstr/>
  </property>
</Properties>
</file>